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65198" w14:textId="77777777" w:rsidR="00491F2D" w:rsidRPr="00491F2D" w:rsidRDefault="00491F2D" w:rsidP="00491F2D">
      <w:pPr>
        <w:pStyle w:val="af1"/>
        <w:ind w:left="8080"/>
        <w:rPr>
          <w:b w:val="0"/>
        </w:rPr>
      </w:pPr>
      <w:r w:rsidRPr="00491F2D">
        <w:rPr>
          <w:b w:val="0"/>
        </w:rPr>
        <w:t>УТВЕРЖДЕН</w:t>
      </w:r>
    </w:p>
    <w:p w14:paraId="03751794" w14:textId="77777777" w:rsidR="00491F2D" w:rsidRPr="00491F2D" w:rsidRDefault="00491F2D" w:rsidP="00491F2D">
      <w:pPr>
        <w:pStyle w:val="af1"/>
        <w:ind w:left="8080"/>
        <w:rPr>
          <w:b w:val="0"/>
          <w:sz w:val="24"/>
          <w:szCs w:val="24"/>
        </w:rPr>
      </w:pPr>
      <w:r w:rsidRPr="00491F2D">
        <w:rPr>
          <w:b w:val="0"/>
          <w:sz w:val="24"/>
          <w:szCs w:val="24"/>
        </w:rPr>
        <w:t>Управляющим советом</w:t>
      </w:r>
    </w:p>
    <w:p w14:paraId="3E1636D9" w14:textId="77777777" w:rsidR="00491F2D" w:rsidRPr="00491F2D" w:rsidRDefault="00491F2D" w:rsidP="00491F2D">
      <w:pPr>
        <w:pStyle w:val="af1"/>
        <w:ind w:left="8080"/>
        <w:rPr>
          <w:b w:val="0"/>
          <w:sz w:val="24"/>
          <w:szCs w:val="24"/>
        </w:rPr>
      </w:pPr>
      <w:r w:rsidRPr="00491F2D">
        <w:rPr>
          <w:b w:val="0"/>
          <w:sz w:val="24"/>
          <w:szCs w:val="24"/>
        </w:rPr>
        <w:t>по муниципальной программе «Развитие территории городского поселения Суслонгер Звениговского муниципального района Республики Марий Эл на 2019 - 2030 годы» (протокол от «09» ноября 2023 г. № 1)</w:t>
      </w:r>
    </w:p>
    <w:p w14:paraId="290781A6" w14:textId="77777777" w:rsidR="001C2E04" w:rsidRDefault="001C2E04">
      <w:pPr>
        <w:jc w:val="center"/>
        <w:rPr>
          <w:b/>
        </w:rPr>
      </w:pPr>
    </w:p>
    <w:p w14:paraId="6C407BF8" w14:textId="77777777" w:rsidR="000E12F1" w:rsidRDefault="000E12F1">
      <w:pPr>
        <w:jc w:val="center"/>
        <w:rPr>
          <w:b/>
        </w:rPr>
      </w:pPr>
      <w:bookmarkStart w:id="0" w:name="_GoBack"/>
      <w:bookmarkEnd w:id="0"/>
    </w:p>
    <w:p w14:paraId="25C198F2" w14:textId="77777777" w:rsidR="00D77752" w:rsidRDefault="000B7888">
      <w:pPr>
        <w:jc w:val="center"/>
        <w:rPr>
          <w:b/>
        </w:rPr>
      </w:pPr>
      <w:r>
        <w:rPr>
          <w:b/>
        </w:rPr>
        <w:t>ПАСПОРТ</w:t>
      </w:r>
    </w:p>
    <w:p w14:paraId="5F5B350C" w14:textId="58E268AD" w:rsidR="00143E1C" w:rsidRDefault="00764CD6" w:rsidP="00143E1C">
      <w:pPr>
        <w:jc w:val="center"/>
        <w:rPr>
          <w:b/>
        </w:rPr>
      </w:pPr>
      <w:r>
        <w:rPr>
          <w:b/>
          <w:szCs w:val="28"/>
        </w:rPr>
        <w:t xml:space="preserve">Муниципальный проект </w:t>
      </w:r>
    </w:p>
    <w:p w14:paraId="3B37FBF5" w14:textId="6908482C" w:rsidR="00D77752" w:rsidRPr="00325F56" w:rsidRDefault="008803AE">
      <w:pPr>
        <w:jc w:val="center"/>
        <w:rPr>
          <w:b/>
          <w:szCs w:val="28"/>
        </w:rPr>
      </w:pPr>
      <w:r>
        <w:rPr>
          <w:b/>
          <w:szCs w:val="28"/>
        </w:rPr>
        <w:t>«</w:t>
      </w:r>
      <w:r w:rsidR="00325F56" w:rsidRPr="00325F56">
        <w:rPr>
          <w:b/>
          <w:bCs/>
          <w:szCs w:val="28"/>
        </w:rPr>
        <w:t>Комплексное развитие сельских территорий</w:t>
      </w:r>
      <w:r>
        <w:rPr>
          <w:b/>
          <w:szCs w:val="28"/>
        </w:rPr>
        <w:t>»</w:t>
      </w:r>
    </w:p>
    <w:p w14:paraId="6DC9B81F" w14:textId="77777777" w:rsidR="00D77752" w:rsidRDefault="00D77752">
      <w:pPr>
        <w:jc w:val="both"/>
        <w:outlineLvl w:val="0"/>
        <w:rPr>
          <w:b/>
          <w:sz w:val="24"/>
        </w:rPr>
      </w:pPr>
    </w:p>
    <w:p w14:paraId="6EA98075" w14:textId="77777777" w:rsidR="00D77752" w:rsidRDefault="000B788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1. Общие положения</w:t>
      </w:r>
    </w:p>
    <w:p w14:paraId="77B20ACD" w14:textId="77777777" w:rsidR="00D77752" w:rsidRDefault="00D77752">
      <w:pPr>
        <w:jc w:val="both"/>
        <w:rPr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8"/>
        <w:gridCol w:w="7088"/>
      </w:tblGrid>
      <w:tr w:rsidR="00D77752" w14:paraId="3745DE93" w14:textId="77777777" w:rsidTr="0078441E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5555E2" w14:textId="77777777" w:rsidR="00D77752" w:rsidRDefault="000B7888">
            <w:pPr>
              <w:rPr>
                <w:sz w:val="24"/>
              </w:rPr>
            </w:pPr>
            <w:r>
              <w:rPr>
                <w:sz w:val="24"/>
              </w:rPr>
              <w:t>Ответственный исполнитель (наименование ОМСУ, (структурное подразделение, организация)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CC78DF" w14:textId="73CDAAB5" w:rsidR="00D77752" w:rsidRDefault="00362019">
            <w:pPr>
              <w:jc w:val="both"/>
              <w:rPr>
                <w:sz w:val="24"/>
              </w:rPr>
            </w:pPr>
            <w:r w:rsidRPr="00362019">
              <w:rPr>
                <w:sz w:val="24"/>
              </w:rPr>
              <w:t>Ку</w:t>
            </w:r>
            <w:r w:rsidR="00B0555D">
              <w:rPr>
                <w:sz w:val="24"/>
              </w:rPr>
              <w:t>дряшов</w:t>
            </w:r>
            <w:r w:rsidRPr="00362019">
              <w:rPr>
                <w:sz w:val="24"/>
              </w:rPr>
              <w:t xml:space="preserve"> </w:t>
            </w:r>
            <w:r w:rsidR="00B0555D">
              <w:rPr>
                <w:sz w:val="24"/>
              </w:rPr>
              <w:t>С</w:t>
            </w:r>
            <w:r w:rsidRPr="00362019">
              <w:rPr>
                <w:sz w:val="24"/>
              </w:rPr>
              <w:t>.</w:t>
            </w:r>
            <w:r w:rsidR="00B0555D">
              <w:rPr>
                <w:sz w:val="24"/>
              </w:rPr>
              <w:t>В</w:t>
            </w:r>
            <w:r w:rsidRPr="00362019">
              <w:rPr>
                <w:sz w:val="24"/>
              </w:rPr>
              <w:t xml:space="preserve">.- Глава </w:t>
            </w:r>
            <w:r w:rsidR="00B0555D">
              <w:rPr>
                <w:sz w:val="24"/>
              </w:rPr>
              <w:t>Суслонгерской</w:t>
            </w:r>
            <w:r w:rsidRPr="00362019">
              <w:rPr>
                <w:sz w:val="24"/>
              </w:rPr>
              <w:t xml:space="preserve"> </w:t>
            </w:r>
            <w:r w:rsidR="000B7888">
              <w:rPr>
                <w:sz w:val="24"/>
              </w:rPr>
              <w:t>городской администрации Звениговского муниципального района Республики Марий Эл</w:t>
            </w:r>
          </w:p>
        </w:tc>
      </w:tr>
      <w:tr w:rsidR="00D77752" w14:paraId="0A9E1086" w14:textId="77777777" w:rsidTr="0078441E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885E5" w14:textId="77777777" w:rsidR="00D77752" w:rsidRDefault="000B7888">
            <w:pPr>
              <w:jc w:val="both"/>
              <w:rPr>
                <w:sz w:val="24"/>
              </w:rPr>
            </w:pPr>
            <w:r>
              <w:rPr>
                <w:sz w:val="24"/>
              </w:rPr>
              <w:t>Связь с муниципальной программой (комплексной программой)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56986" w14:textId="4955E3D2" w:rsidR="00D77752" w:rsidRPr="001F0201" w:rsidRDefault="006344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Муниципальная программа «</w:t>
            </w:r>
            <w:r w:rsidR="001526C2" w:rsidRPr="00670CF2">
              <w:rPr>
                <w:sz w:val="24"/>
              </w:rPr>
              <w:t>Развитие территории городского поселения Суслонгер на 201</w:t>
            </w:r>
            <w:r w:rsidR="001526C2">
              <w:rPr>
                <w:sz w:val="24"/>
              </w:rPr>
              <w:t>9</w:t>
            </w:r>
            <w:r>
              <w:rPr>
                <w:sz w:val="24"/>
              </w:rPr>
              <w:t>-2030 гг.»</w:t>
            </w:r>
          </w:p>
        </w:tc>
      </w:tr>
    </w:tbl>
    <w:p w14:paraId="6CECAC29" w14:textId="77777777" w:rsidR="00D77752" w:rsidRDefault="00D77752">
      <w:pPr>
        <w:jc w:val="both"/>
        <w:rPr>
          <w:sz w:val="24"/>
        </w:rPr>
      </w:pPr>
    </w:p>
    <w:p w14:paraId="1310F33C" w14:textId="70AE64F0" w:rsidR="0095584B" w:rsidRDefault="000B7888">
      <w:pPr>
        <w:jc w:val="center"/>
        <w:rPr>
          <w:b/>
          <w:sz w:val="24"/>
          <w:szCs w:val="24"/>
        </w:rPr>
      </w:pPr>
      <w:r>
        <w:rPr>
          <w:b/>
          <w:sz w:val="24"/>
        </w:rPr>
        <w:t xml:space="preserve">2. Показатели </w:t>
      </w:r>
      <w:bookmarkStart w:id="1" w:name="_Hlk150241899"/>
      <w:r w:rsidR="001526C2">
        <w:rPr>
          <w:b/>
          <w:sz w:val="24"/>
        </w:rPr>
        <w:t xml:space="preserve">муниципальный проект </w:t>
      </w:r>
      <w:bookmarkEnd w:id="1"/>
      <w:r w:rsidR="008803AE">
        <w:rPr>
          <w:b/>
          <w:sz w:val="24"/>
        </w:rPr>
        <w:t>«</w:t>
      </w:r>
      <w:r w:rsidR="001E4E89" w:rsidRPr="001E4E89">
        <w:rPr>
          <w:b/>
          <w:bCs/>
          <w:sz w:val="24"/>
          <w:szCs w:val="24"/>
        </w:rPr>
        <w:t>Комплексное развитие сельских территорий</w:t>
      </w:r>
      <w:r w:rsidR="00E130AC">
        <w:rPr>
          <w:b/>
          <w:bCs/>
          <w:sz w:val="24"/>
          <w:szCs w:val="24"/>
        </w:rPr>
        <w:t xml:space="preserve">» </w:t>
      </w:r>
    </w:p>
    <w:p w14:paraId="2924963E" w14:textId="77777777" w:rsidR="001E4E89" w:rsidRDefault="001E4E89">
      <w:pPr>
        <w:jc w:val="center"/>
        <w:rPr>
          <w:b/>
        </w:rPr>
      </w:pPr>
    </w:p>
    <w:tbl>
      <w:tblPr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2271"/>
        <w:gridCol w:w="1373"/>
        <w:gridCol w:w="1531"/>
        <w:gridCol w:w="1247"/>
        <w:gridCol w:w="1003"/>
        <w:gridCol w:w="64"/>
        <w:gridCol w:w="593"/>
        <w:gridCol w:w="426"/>
        <w:gridCol w:w="425"/>
        <w:gridCol w:w="425"/>
        <w:gridCol w:w="425"/>
        <w:gridCol w:w="426"/>
        <w:gridCol w:w="425"/>
        <w:gridCol w:w="425"/>
        <w:gridCol w:w="1843"/>
        <w:gridCol w:w="1418"/>
      </w:tblGrid>
      <w:tr w:rsidR="00D77752" w14:paraId="4F042B21" w14:textId="77777777" w:rsidTr="000447BD"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35FD29" w14:textId="77777777" w:rsidR="00D77752" w:rsidRDefault="00D77752">
            <w:pPr>
              <w:rPr>
                <w:sz w:val="24"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3DFA65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показателя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BBA8C4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Признак возрастания / убывания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464A43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Уровень соответствия декомпозированного показателя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BA4E9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Единица измерения (по </w:t>
            </w:r>
            <w:hyperlink r:id="rId5" w:history="1">
              <w:r>
                <w:rPr>
                  <w:sz w:val="24"/>
                </w:rPr>
                <w:t>ОКЕИ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25DCD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Базовое значение</w:t>
            </w:r>
          </w:p>
        </w:tc>
        <w:tc>
          <w:tcPr>
            <w:tcW w:w="29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A5758A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9AF079" w14:textId="77777777" w:rsidR="00D77752" w:rsidRDefault="000B7888">
            <w:pPr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>Ответственный исполнитель за достижение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8146C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Информационная система</w:t>
            </w:r>
          </w:p>
        </w:tc>
      </w:tr>
      <w:tr w:rsidR="000447BD" w14:paraId="72CFA1D9" w14:textId="77777777" w:rsidTr="000447BD">
        <w:trPr>
          <w:cantSplit/>
          <w:trHeight w:val="1134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F77E28" w14:textId="77777777" w:rsidR="000447BD" w:rsidRDefault="000447BD"/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FB752" w14:textId="77777777" w:rsidR="000447BD" w:rsidRDefault="000447BD"/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8A91E" w14:textId="77777777" w:rsidR="000447BD" w:rsidRDefault="000447BD"/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1CC60F" w14:textId="77777777" w:rsidR="000447BD" w:rsidRDefault="000447BD"/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E6DEFA" w14:textId="77777777" w:rsidR="000447BD" w:rsidRDefault="000447BD"/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04F922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65ECC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CFFA2F5" w14:textId="77777777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61B6BBE" w14:textId="77777777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55013096" w14:textId="77777777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29B1DF28" w14:textId="181EDC29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4856218D" w14:textId="112E0D77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3788CF20" w14:textId="2EC742D5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1B86129" w14:textId="2D5BAC7D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2030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CAD441" w14:textId="20A70004" w:rsidR="000447BD" w:rsidRDefault="000447BD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D8979" w14:textId="77777777" w:rsidR="000447BD" w:rsidRDefault="000447BD"/>
        </w:tc>
      </w:tr>
      <w:tr w:rsidR="00D77752" w14:paraId="08E4DBB7" w14:textId="77777777" w:rsidTr="002748AF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280F932" w14:textId="77777777" w:rsidR="00D77752" w:rsidRDefault="000B7888">
            <w:pPr>
              <w:outlineLvl w:val="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43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8E4B447" w14:textId="28B7CE1D" w:rsidR="00D77752" w:rsidRDefault="000B7888">
            <w:pPr>
              <w:rPr>
                <w:sz w:val="24"/>
              </w:rPr>
            </w:pPr>
            <w:r>
              <w:rPr>
                <w:sz w:val="24"/>
              </w:rPr>
              <w:t>Задача 1.</w:t>
            </w:r>
            <w:r w:rsidR="002748AF" w:rsidRPr="00EC5FCA">
              <w:rPr>
                <w:b/>
                <w:szCs w:val="28"/>
              </w:rPr>
              <w:t xml:space="preserve"> </w:t>
            </w:r>
            <w:r w:rsidR="000767EE" w:rsidRPr="00006F5C">
              <w:rPr>
                <w:bCs/>
                <w:sz w:val="24"/>
                <w:szCs w:val="24"/>
              </w:rPr>
              <w:t>Улучшение комфортного проживания населения на территории.</w:t>
            </w:r>
          </w:p>
        </w:tc>
      </w:tr>
      <w:tr w:rsidR="000447BD" w14:paraId="0DC3B541" w14:textId="77777777" w:rsidTr="000447BD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CDBFBD" w14:textId="77777777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41A1B5" w14:textId="22F9FC50" w:rsidR="000447BD" w:rsidRPr="00462F64" w:rsidRDefault="000447B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 xml:space="preserve">Доля населения </w:t>
            </w:r>
            <w:r w:rsidRPr="00CB0E76">
              <w:rPr>
                <w:sz w:val="24"/>
                <w:szCs w:val="24"/>
              </w:rPr>
              <w:lastRenderedPageBreak/>
              <w:t>принимающего участие в обсуждении вопросов местного значения от общей численности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573BE" w14:textId="77777777" w:rsidR="000447BD" w:rsidRDefault="000447BD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963BCF" w14:textId="0E951360" w:rsidR="000447BD" w:rsidRDefault="000447BD" w:rsidP="000D0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"МП"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812A5F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4364DD" w14:textId="0895C1C8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150C5" w14:textId="1E435CC8" w:rsidR="000447BD" w:rsidRDefault="000447BD" w:rsidP="00622548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47148" w14:textId="77777777" w:rsidR="000447BD" w:rsidRDefault="000447B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7A9738" w14:textId="4B0488E5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0824CB" w14:textId="08049402" w:rsidR="000447BD" w:rsidRDefault="000447B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87DB3" w14:textId="77777777" w:rsidR="000447BD" w:rsidRDefault="000447BD">
            <w:pPr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9DE718" w14:textId="77777777" w:rsidR="000447BD" w:rsidRDefault="000447B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23A877" w14:textId="77777777" w:rsidR="000447BD" w:rsidRDefault="000447B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DC9531" w14:textId="77777777" w:rsidR="000447BD" w:rsidRDefault="000447BD">
            <w:pPr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B22E7" w14:textId="21188615" w:rsidR="000447BD" w:rsidRDefault="000447BD">
            <w:pPr>
              <w:rPr>
                <w:sz w:val="20"/>
              </w:rPr>
            </w:pPr>
            <w:r>
              <w:rPr>
                <w:sz w:val="20"/>
              </w:rPr>
              <w:t xml:space="preserve">Суслонгерская городская </w:t>
            </w:r>
            <w:r>
              <w:rPr>
                <w:sz w:val="20"/>
              </w:rPr>
              <w:lastRenderedPageBreak/>
              <w:t>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F6E0D1" w14:textId="21EBC001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Отчетность </w:t>
            </w:r>
            <w:r>
              <w:rPr>
                <w:sz w:val="24"/>
              </w:rPr>
              <w:lastRenderedPageBreak/>
              <w:t xml:space="preserve">ОМСУ </w:t>
            </w:r>
          </w:p>
          <w:p w14:paraId="121B9728" w14:textId="77777777" w:rsidR="000447BD" w:rsidRDefault="000447BD">
            <w:pPr>
              <w:rPr>
                <w:sz w:val="24"/>
              </w:rPr>
            </w:pPr>
          </w:p>
          <w:p w14:paraId="47829C38" w14:textId="77777777" w:rsidR="000447BD" w:rsidRDefault="000447BD">
            <w:pPr>
              <w:rPr>
                <w:sz w:val="24"/>
              </w:rPr>
            </w:pPr>
          </w:p>
          <w:p w14:paraId="78AFDD24" w14:textId="77777777" w:rsidR="000447BD" w:rsidRDefault="000447BD">
            <w:pPr>
              <w:rPr>
                <w:sz w:val="24"/>
              </w:rPr>
            </w:pPr>
          </w:p>
        </w:tc>
      </w:tr>
      <w:tr w:rsidR="00D77752" w14:paraId="333905DD" w14:textId="77777777" w:rsidTr="002748AF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D25CD" w14:textId="77777777" w:rsidR="00D77752" w:rsidRDefault="000B788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143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70033D" w14:textId="7C00B8EB" w:rsidR="00D77752" w:rsidRDefault="000B7888">
            <w:pPr>
              <w:rPr>
                <w:sz w:val="24"/>
              </w:rPr>
            </w:pPr>
            <w:r>
              <w:rPr>
                <w:sz w:val="24"/>
              </w:rPr>
              <w:t xml:space="preserve">Задача 2. </w:t>
            </w:r>
            <w:r w:rsidR="000767EE" w:rsidRPr="00A766EB">
              <w:rPr>
                <w:bCs/>
                <w:sz w:val="24"/>
                <w:szCs w:val="24"/>
              </w:rPr>
              <w:t>Обустройство мест массового отдыха населения.</w:t>
            </w:r>
          </w:p>
        </w:tc>
      </w:tr>
      <w:tr w:rsidR="000447BD" w14:paraId="63BA712E" w14:textId="77777777" w:rsidTr="000447BD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A2CCCC" w14:textId="77777777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9F91D" w14:textId="77777777" w:rsidR="000447BD" w:rsidRPr="00CB0E76" w:rsidRDefault="000447BD" w:rsidP="00286D7E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 xml:space="preserve">Количество реализованных проектов </w:t>
            </w:r>
          </w:p>
          <w:p w14:paraId="59977BF5" w14:textId="45C277C7" w:rsidR="000447BD" w:rsidRDefault="000447BD">
            <w:pPr>
              <w:rPr>
                <w:sz w:val="22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7B5BA5" w14:textId="77777777" w:rsidR="000447BD" w:rsidRDefault="000447BD">
            <w:pPr>
              <w:rPr>
                <w:sz w:val="20"/>
              </w:rPr>
            </w:pPr>
            <w:r>
              <w:rPr>
                <w:sz w:val="20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778329" w14:textId="1FF6A1F9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"МП"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EF9AE7" w14:textId="3BE577E3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6760B" w14:textId="6D350AEA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BB73F0" w14:textId="26F0AFD7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BA643" w14:textId="77777777" w:rsidR="000447BD" w:rsidRDefault="000447B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63DB7" w14:textId="77777777" w:rsidR="000447BD" w:rsidRDefault="000447B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7A8C78" w14:textId="77777777" w:rsidR="000447BD" w:rsidRDefault="000447B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6B9C27" w14:textId="77777777" w:rsidR="000447BD" w:rsidRDefault="000447BD">
            <w:pPr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16D08D" w14:textId="77777777" w:rsidR="000447BD" w:rsidRDefault="000447B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EBCF53" w14:textId="77777777" w:rsidR="000447BD" w:rsidRDefault="000447B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665DED" w14:textId="77777777" w:rsidR="000447BD" w:rsidRDefault="000447BD">
            <w:pPr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265B9" w14:textId="6B2FFF69" w:rsidR="000447BD" w:rsidRDefault="000447BD">
            <w:pPr>
              <w:rPr>
                <w:sz w:val="24"/>
              </w:rPr>
            </w:pPr>
            <w:r w:rsidRPr="00B0555D">
              <w:rPr>
                <w:sz w:val="20"/>
              </w:rPr>
              <w:t>Суслонгерская</w:t>
            </w:r>
            <w:r>
              <w:rPr>
                <w:sz w:val="20"/>
              </w:rPr>
              <w:t xml:space="preserve">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DF6D06" w14:textId="77777777" w:rsidR="000447BD" w:rsidRDefault="000447BD" w:rsidP="00A229C1">
            <w:pPr>
              <w:rPr>
                <w:sz w:val="24"/>
              </w:rPr>
            </w:pPr>
            <w:r>
              <w:rPr>
                <w:sz w:val="24"/>
              </w:rPr>
              <w:t xml:space="preserve">Отчетность ОМСУ </w:t>
            </w:r>
          </w:p>
          <w:p w14:paraId="0E155715" w14:textId="77777777" w:rsidR="000447BD" w:rsidRDefault="000447BD">
            <w:pPr>
              <w:rPr>
                <w:sz w:val="24"/>
              </w:rPr>
            </w:pPr>
          </w:p>
        </w:tc>
      </w:tr>
    </w:tbl>
    <w:p w14:paraId="46F25F9D" w14:textId="77777777" w:rsidR="00D77752" w:rsidRDefault="00D77752">
      <w:pPr>
        <w:jc w:val="both"/>
        <w:rPr>
          <w:sz w:val="20"/>
        </w:rPr>
      </w:pPr>
    </w:p>
    <w:p w14:paraId="5B4ADD47" w14:textId="77777777" w:rsidR="00D77752" w:rsidRDefault="00D77752">
      <w:pPr>
        <w:jc w:val="both"/>
        <w:rPr>
          <w:sz w:val="20"/>
        </w:rPr>
      </w:pPr>
    </w:p>
    <w:p w14:paraId="6EDD7019" w14:textId="3818026D" w:rsidR="00D77752" w:rsidRDefault="000B7888" w:rsidP="000D070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3. Перечень мероприятий (результатов) </w:t>
      </w:r>
      <w:r w:rsidR="000D0703">
        <w:rPr>
          <w:b/>
          <w:sz w:val="24"/>
        </w:rPr>
        <w:t>муниципального проекта</w:t>
      </w:r>
    </w:p>
    <w:p w14:paraId="40226B9D" w14:textId="77777777" w:rsidR="00D77752" w:rsidRDefault="00D77752">
      <w:pPr>
        <w:jc w:val="both"/>
        <w:rPr>
          <w:sz w:val="24"/>
        </w:rPr>
      </w:pPr>
    </w:p>
    <w:tbl>
      <w:tblPr>
        <w:tblW w:w="14600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4111"/>
        <w:gridCol w:w="1842"/>
        <w:gridCol w:w="1844"/>
        <w:gridCol w:w="1160"/>
        <w:gridCol w:w="1077"/>
        <w:gridCol w:w="740"/>
        <w:gridCol w:w="426"/>
        <w:gridCol w:w="425"/>
        <w:gridCol w:w="567"/>
        <w:gridCol w:w="502"/>
        <w:gridCol w:w="34"/>
        <w:gridCol w:w="31"/>
        <w:gridCol w:w="425"/>
        <w:gridCol w:w="12"/>
        <w:gridCol w:w="17"/>
        <w:gridCol w:w="419"/>
        <w:gridCol w:w="33"/>
        <w:gridCol w:w="17"/>
        <w:gridCol w:w="494"/>
      </w:tblGrid>
      <w:tr w:rsidR="00D77752" w14:paraId="4BF18E75" w14:textId="77777777" w:rsidTr="000447BD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873BAF" w14:textId="77777777" w:rsidR="00D77752" w:rsidRDefault="00D77752">
            <w:pPr>
              <w:rPr>
                <w:sz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94D49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мероприятия (результата)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E6E9DF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Тип мероприятия (результата)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A6EFB1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Характеристика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4657C7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Единица измерения (по </w:t>
            </w:r>
            <w:hyperlink r:id="rId6" w:history="1">
              <w:r>
                <w:rPr>
                  <w:sz w:val="24"/>
                </w:rPr>
                <w:t>ОКЕИ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A25E82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Базовое значение</w:t>
            </w:r>
          </w:p>
        </w:tc>
        <w:tc>
          <w:tcPr>
            <w:tcW w:w="340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108CAD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Значения мероприятия результата) по годам</w:t>
            </w:r>
          </w:p>
        </w:tc>
      </w:tr>
      <w:tr w:rsidR="000447BD" w14:paraId="40F8B0D6" w14:textId="35683AB6" w:rsidTr="000447BD">
        <w:trPr>
          <w:cantSplit/>
          <w:trHeight w:val="73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F2EE88" w14:textId="77777777" w:rsidR="000447BD" w:rsidRDefault="000447BD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B58A95" w14:textId="77777777" w:rsidR="000447BD" w:rsidRDefault="000447BD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2524A" w14:textId="77777777" w:rsidR="000447BD" w:rsidRDefault="000447BD"/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6BCAC3" w14:textId="77777777" w:rsidR="000447BD" w:rsidRDefault="000447BD"/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E4148" w14:textId="77777777" w:rsidR="000447BD" w:rsidRDefault="000447BD"/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B2199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B4DE7E" w14:textId="410E9F2D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2023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42C887E7" w14:textId="77777777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221273C6" w14:textId="77777777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38F03804" w14:textId="77777777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72A1B70F" w14:textId="5109CCAF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5D4DD56" w14:textId="7FFE4358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2028</w:t>
            </w:r>
          </w:p>
        </w:tc>
        <w:tc>
          <w:tcPr>
            <w:tcW w:w="46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4D770B7D" w14:textId="586A7BC8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2029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AA12298" w14:textId="081B8864" w:rsidR="000447BD" w:rsidRDefault="000447BD" w:rsidP="000447B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2030</w:t>
            </w:r>
          </w:p>
        </w:tc>
      </w:tr>
      <w:tr w:rsidR="000447BD" w14:paraId="190AC95C" w14:textId="7835DD33" w:rsidTr="000447BD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A4DB49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7D3552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734E4C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8FACB3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128DD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E99E52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6B892E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A77F0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57FDF0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5D287" w14:textId="77777777" w:rsidR="000447BD" w:rsidRDefault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5A6614" w14:textId="234C2AEA" w:rsidR="000447BD" w:rsidRDefault="000447BD" w:rsidP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156E29" w14:textId="3C170A88" w:rsidR="000447BD" w:rsidRDefault="000447BD" w:rsidP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B60277" w14:textId="09108655" w:rsidR="000447BD" w:rsidRDefault="000447BD" w:rsidP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73F0E0" w14:textId="59FE26F8" w:rsidR="000447BD" w:rsidRDefault="000447BD" w:rsidP="000447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77752" w14:paraId="7CF5B97A" w14:textId="77777777" w:rsidTr="000447BD">
        <w:tc>
          <w:tcPr>
            <w:tcW w:w="146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DB9BD3" w14:textId="1C01FAAB" w:rsidR="00D77752" w:rsidRDefault="000B7888">
            <w:pPr>
              <w:outlineLvl w:val="1"/>
              <w:rPr>
                <w:sz w:val="24"/>
              </w:rPr>
            </w:pPr>
            <w:r>
              <w:rPr>
                <w:sz w:val="24"/>
              </w:rPr>
              <w:t xml:space="preserve">1. Задача 1. </w:t>
            </w:r>
            <w:r w:rsidR="000767EE" w:rsidRPr="00006F5C">
              <w:rPr>
                <w:bCs/>
                <w:sz w:val="24"/>
                <w:szCs w:val="24"/>
              </w:rPr>
              <w:t>Улучшение комфортного проживания населения на территории.</w:t>
            </w:r>
          </w:p>
        </w:tc>
      </w:tr>
      <w:tr w:rsidR="000447BD" w14:paraId="0E37DB49" w14:textId="46608FD2" w:rsidTr="000447BD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976A0" w14:textId="77777777" w:rsidR="000447BD" w:rsidRDefault="000447BD" w:rsidP="00997F7D">
            <w:pPr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43E864" w14:textId="368B1EA7" w:rsidR="000447BD" w:rsidRPr="00986980" w:rsidRDefault="000447BD" w:rsidP="00286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(результат) 1 </w:t>
            </w:r>
            <w:r w:rsidRPr="00986980">
              <w:rPr>
                <w:sz w:val="24"/>
                <w:szCs w:val="24"/>
              </w:rPr>
              <w:t xml:space="preserve">Проведения собраний граждан </w:t>
            </w:r>
            <w:proofErr w:type="gramStart"/>
            <w:r w:rsidRPr="00986980">
              <w:rPr>
                <w:sz w:val="24"/>
                <w:szCs w:val="24"/>
              </w:rPr>
              <w:t>по</w:t>
            </w:r>
            <w:proofErr w:type="gramEnd"/>
          </w:p>
          <w:p w14:paraId="4D372A61" w14:textId="77777777" w:rsidR="000447BD" w:rsidRPr="00986980" w:rsidRDefault="000447BD" w:rsidP="00286D7E">
            <w:pPr>
              <w:rPr>
                <w:sz w:val="24"/>
                <w:szCs w:val="24"/>
              </w:rPr>
            </w:pPr>
            <w:r w:rsidRPr="00986980">
              <w:rPr>
                <w:sz w:val="24"/>
                <w:szCs w:val="24"/>
              </w:rPr>
              <w:t>вопросу выбора инициативного</w:t>
            </w:r>
          </w:p>
          <w:p w14:paraId="374B67D1" w14:textId="5B50A988" w:rsidR="000447BD" w:rsidRPr="00986980" w:rsidRDefault="000447BD" w:rsidP="00286D7E">
            <w:pPr>
              <w:rPr>
                <w:sz w:val="24"/>
                <w:szCs w:val="24"/>
              </w:rPr>
            </w:pPr>
            <w:r w:rsidRPr="00986980">
              <w:rPr>
                <w:sz w:val="24"/>
                <w:szCs w:val="24"/>
              </w:rPr>
              <w:t xml:space="preserve">проекта (проекта </w:t>
            </w:r>
            <w:r>
              <w:rPr>
                <w:sz w:val="24"/>
                <w:szCs w:val="24"/>
              </w:rPr>
              <w:t>развитие сельских территорий</w:t>
            </w:r>
            <w:r w:rsidRPr="00986980">
              <w:rPr>
                <w:sz w:val="24"/>
                <w:szCs w:val="24"/>
              </w:rPr>
              <w:t xml:space="preserve">) для участия в </w:t>
            </w:r>
            <w:r>
              <w:rPr>
                <w:sz w:val="24"/>
                <w:szCs w:val="24"/>
              </w:rPr>
              <w:t>проекте</w:t>
            </w:r>
          </w:p>
          <w:p w14:paraId="62DA7B7D" w14:textId="77777777" w:rsidR="000447BD" w:rsidRPr="00986980" w:rsidRDefault="000447BD" w:rsidP="00286D7E">
            <w:pPr>
              <w:rPr>
                <w:sz w:val="24"/>
                <w:szCs w:val="24"/>
              </w:rPr>
            </w:pPr>
            <w:r w:rsidRPr="00986980">
              <w:rPr>
                <w:sz w:val="24"/>
                <w:szCs w:val="24"/>
              </w:rPr>
              <w:t xml:space="preserve">определение вклада населения </w:t>
            </w:r>
            <w:proofErr w:type="gramStart"/>
            <w:r w:rsidRPr="00986980">
              <w:rPr>
                <w:sz w:val="24"/>
                <w:szCs w:val="24"/>
              </w:rPr>
              <w:t>в</w:t>
            </w:r>
            <w:proofErr w:type="gramEnd"/>
          </w:p>
          <w:p w14:paraId="72C05DF2" w14:textId="77777777" w:rsidR="000447BD" w:rsidRPr="00986980" w:rsidRDefault="000447BD" w:rsidP="00286D7E">
            <w:pPr>
              <w:rPr>
                <w:sz w:val="24"/>
                <w:szCs w:val="24"/>
              </w:rPr>
            </w:pPr>
            <w:proofErr w:type="spellStart"/>
            <w:r w:rsidRPr="00986980">
              <w:rPr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986980">
              <w:rPr>
                <w:sz w:val="24"/>
                <w:szCs w:val="24"/>
              </w:rPr>
              <w:t xml:space="preserve"> инициативного</w:t>
            </w:r>
          </w:p>
          <w:p w14:paraId="58E11090" w14:textId="4277B8B2" w:rsidR="000447BD" w:rsidRDefault="000447BD" w:rsidP="00286D7E">
            <w:pPr>
              <w:rPr>
                <w:sz w:val="24"/>
              </w:rPr>
            </w:pPr>
            <w:r>
              <w:rPr>
                <w:sz w:val="24"/>
                <w:szCs w:val="24"/>
              </w:rPr>
              <w:t xml:space="preserve">проекта </w:t>
            </w:r>
          </w:p>
          <w:p w14:paraId="36F2DB17" w14:textId="4084ABEF" w:rsidR="000447BD" w:rsidRDefault="000447BD" w:rsidP="00286D7E">
            <w:pPr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CBD654" w14:textId="3725E86B" w:rsidR="000447BD" w:rsidRDefault="000447BD" w:rsidP="00997F7D">
            <w:pPr>
              <w:rPr>
                <w:sz w:val="24"/>
              </w:rPr>
            </w:pPr>
            <w:r>
              <w:rPr>
                <w:sz w:val="24"/>
                <w:szCs w:val="24"/>
              </w:rPr>
              <w:lastRenderedPageBreak/>
              <w:t>Осуществление текущей деятельности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AAEBE6" w14:textId="77777777" w:rsidR="000447BD" w:rsidRPr="009870C3" w:rsidRDefault="000447BD" w:rsidP="00B47712">
            <w:pPr>
              <w:rPr>
                <w:sz w:val="24"/>
                <w:szCs w:val="24"/>
              </w:rPr>
            </w:pPr>
            <w:r w:rsidRPr="009870C3">
              <w:rPr>
                <w:sz w:val="24"/>
                <w:szCs w:val="24"/>
              </w:rPr>
              <w:t>Вовлечение населения и юридических лиц</w:t>
            </w:r>
            <w:r>
              <w:rPr>
                <w:sz w:val="24"/>
                <w:szCs w:val="24"/>
              </w:rPr>
              <w:t xml:space="preserve"> </w:t>
            </w:r>
            <w:r w:rsidRPr="009870C3">
              <w:rPr>
                <w:sz w:val="24"/>
                <w:szCs w:val="24"/>
              </w:rPr>
              <w:t>поселения в решение</w:t>
            </w:r>
          </w:p>
          <w:p w14:paraId="2FEA073E" w14:textId="6B51459A" w:rsidR="000447BD" w:rsidRPr="009404BB" w:rsidRDefault="000447BD" w:rsidP="00997F7D">
            <w:pPr>
              <w:rPr>
                <w:sz w:val="24"/>
                <w:szCs w:val="24"/>
              </w:rPr>
            </w:pPr>
            <w:r w:rsidRPr="009870C3">
              <w:rPr>
                <w:sz w:val="24"/>
                <w:szCs w:val="24"/>
              </w:rPr>
              <w:t xml:space="preserve">вопросов </w:t>
            </w:r>
            <w:r w:rsidRPr="009870C3">
              <w:rPr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24AE3D" w14:textId="03C1FE66" w:rsidR="000447BD" w:rsidRDefault="000447BD" w:rsidP="00997F7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D3665" w14:textId="4A398530" w:rsidR="000447BD" w:rsidRDefault="000447BD" w:rsidP="00997F7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5CB188" w14:textId="66DCE4A0" w:rsidR="000447BD" w:rsidRDefault="000447BD" w:rsidP="00997F7D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39D5F" w14:textId="77777777" w:rsidR="000447BD" w:rsidRDefault="000447BD" w:rsidP="00997F7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89462A" w14:textId="768446BB" w:rsidR="000447BD" w:rsidRDefault="000447BD" w:rsidP="00997F7D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58E74" w14:textId="77777777" w:rsidR="000447BD" w:rsidRDefault="000447BD" w:rsidP="00997F7D">
            <w:pPr>
              <w:rPr>
                <w:sz w:val="24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46BFC6" w14:textId="77777777" w:rsidR="000447BD" w:rsidRDefault="000447BD" w:rsidP="00997F7D">
            <w:pPr>
              <w:rPr>
                <w:sz w:val="2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47B8A5" w14:textId="77777777" w:rsidR="000447BD" w:rsidRDefault="000447BD" w:rsidP="00997F7D">
            <w:pPr>
              <w:rPr>
                <w:sz w:val="24"/>
              </w:rPr>
            </w:pPr>
          </w:p>
        </w:tc>
        <w:tc>
          <w:tcPr>
            <w:tcW w:w="4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13BB0C" w14:textId="77777777" w:rsidR="000447BD" w:rsidRDefault="000447BD" w:rsidP="00997F7D">
            <w:pPr>
              <w:rPr>
                <w:sz w:val="24"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7A371F" w14:textId="77777777" w:rsidR="000447BD" w:rsidRDefault="000447BD" w:rsidP="00997F7D">
            <w:pPr>
              <w:rPr>
                <w:sz w:val="24"/>
              </w:rPr>
            </w:pPr>
          </w:p>
        </w:tc>
      </w:tr>
      <w:tr w:rsidR="00D77752" w14:paraId="58C34D53" w14:textId="77777777" w:rsidTr="000447BD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33880" w14:textId="77777777" w:rsidR="00D77752" w:rsidRDefault="000B788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417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2B4358" w14:textId="26A2D574" w:rsidR="00D77752" w:rsidRDefault="000B7888">
            <w:pPr>
              <w:rPr>
                <w:sz w:val="24"/>
              </w:rPr>
            </w:pPr>
            <w:r>
              <w:rPr>
                <w:sz w:val="24"/>
              </w:rPr>
              <w:t xml:space="preserve">Задача 2. </w:t>
            </w:r>
            <w:r w:rsidR="000767EE" w:rsidRPr="00A766EB">
              <w:rPr>
                <w:bCs/>
                <w:sz w:val="24"/>
                <w:szCs w:val="24"/>
              </w:rPr>
              <w:t>Обустройство мест массового отдыха населения.</w:t>
            </w:r>
          </w:p>
        </w:tc>
      </w:tr>
      <w:tr w:rsidR="000447BD" w14:paraId="06531AFC" w14:textId="52BBA048" w:rsidTr="000447BD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7A587F" w14:textId="0A61B2EF" w:rsidR="000447BD" w:rsidRPr="001D3E1F" w:rsidRDefault="000447BD" w:rsidP="00997F7D">
            <w:pPr>
              <w:rPr>
                <w:sz w:val="24"/>
              </w:rPr>
            </w:pPr>
            <w:r w:rsidRPr="001D3E1F">
              <w:rPr>
                <w:sz w:val="24"/>
              </w:rPr>
              <w:t>2.1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039C67" w14:textId="77777777" w:rsidR="000447BD" w:rsidRPr="001D3E1F" w:rsidRDefault="000447BD" w:rsidP="00997F7D">
            <w:pPr>
              <w:rPr>
                <w:sz w:val="24"/>
                <w:szCs w:val="24"/>
              </w:rPr>
            </w:pPr>
            <w:r w:rsidRPr="001D3E1F">
              <w:rPr>
                <w:sz w:val="24"/>
                <w:szCs w:val="24"/>
              </w:rPr>
              <w:t>Мероприятие (результат) 2 Реализация проекта развитие сельских территорий</w:t>
            </w:r>
          </w:p>
          <w:p w14:paraId="61CEE4C1" w14:textId="657C4276" w:rsidR="000447BD" w:rsidRPr="001D3E1F" w:rsidRDefault="000447BD" w:rsidP="00E638B8">
            <w:pPr>
              <w:rPr>
                <w:sz w:val="24"/>
                <w:szCs w:val="24"/>
              </w:rPr>
            </w:pPr>
            <w:r w:rsidRPr="001D3E1F">
              <w:rPr>
                <w:sz w:val="24"/>
                <w:szCs w:val="24"/>
              </w:rPr>
              <w:t>Устройство контейнерных площадок (1 контейнерная площадка на 3 контейнера) п. Мочалище ул. Школьная уд.34, ул. Школьная у д.9, ул. Школьная у д.20а</w:t>
            </w:r>
            <w:proofErr w:type="gramStart"/>
            <w:r w:rsidRPr="001D3E1F">
              <w:rPr>
                <w:sz w:val="24"/>
                <w:szCs w:val="24"/>
              </w:rPr>
              <w:t>,у</w:t>
            </w:r>
            <w:proofErr w:type="gramEnd"/>
            <w:r w:rsidRPr="001D3E1F">
              <w:rPr>
                <w:sz w:val="24"/>
                <w:szCs w:val="24"/>
              </w:rPr>
              <w:t>л. Мира у д.4 ул. Комсомольская д.1а, ул. Первомайская  у д.13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AA4F7" w14:textId="134DDC9A" w:rsidR="000447BD" w:rsidRPr="001D3E1F" w:rsidRDefault="000447BD" w:rsidP="00997F7D">
            <w:pPr>
              <w:rPr>
                <w:sz w:val="24"/>
              </w:rPr>
            </w:pPr>
            <w:r w:rsidRPr="001D3E1F">
              <w:rPr>
                <w:sz w:val="24"/>
                <w:szCs w:val="24"/>
              </w:rPr>
              <w:t>Создание благоприятных условий для организации отдыха и досуга жителей 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07844D" w14:textId="4C3502AA" w:rsidR="000447BD" w:rsidRPr="001D3E1F" w:rsidRDefault="000447BD" w:rsidP="00997F7D">
            <w:pPr>
              <w:rPr>
                <w:sz w:val="24"/>
              </w:rPr>
            </w:pPr>
            <w:r w:rsidRPr="001D3E1F">
              <w:rPr>
                <w:color w:val="auto"/>
                <w:sz w:val="24"/>
                <w:szCs w:val="24"/>
              </w:rPr>
              <w:t>улучшение внешнего облика поселения и мест массового пребывания населения</w:t>
            </w:r>
            <w:r w:rsidRPr="001D3E1F">
              <w:rPr>
                <w:color w:val="auto"/>
              </w:rPr>
              <w:t>.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6B5F61" w14:textId="2749560D" w:rsidR="000447BD" w:rsidRPr="001D3E1F" w:rsidRDefault="000447BD" w:rsidP="00997F7D">
            <w:pPr>
              <w:rPr>
                <w:sz w:val="24"/>
              </w:rPr>
            </w:pPr>
            <w:r w:rsidRPr="001D3E1F">
              <w:rPr>
                <w:sz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36EB2D" w14:textId="3C7236D4" w:rsidR="000447BD" w:rsidRPr="001D3E1F" w:rsidRDefault="000447BD" w:rsidP="00997F7D">
            <w:pPr>
              <w:rPr>
                <w:sz w:val="24"/>
              </w:rPr>
            </w:pPr>
            <w:r w:rsidRPr="001D3E1F">
              <w:rPr>
                <w:sz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E8D624" w14:textId="25450AD8" w:rsidR="000447BD" w:rsidRPr="001D3E1F" w:rsidRDefault="000447BD" w:rsidP="00997F7D">
            <w:pPr>
              <w:rPr>
                <w:sz w:val="24"/>
              </w:rPr>
            </w:pPr>
            <w:r w:rsidRPr="001D3E1F">
              <w:rPr>
                <w:sz w:val="24"/>
              </w:rPr>
              <w:t>2023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C1724" w14:textId="77777777" w:rsidR="000447BD" w:rsidRPr="001D3E1F" w:rsidRDefault="000447BD" w:rsidP="00997F7D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C0A7DB" w14:textId="6B0E9955" w:rsidR="000447BD" w:rsidRDefault="000447BD" w:rsidP="00997F7D">
            <w:pPr>
              <w:rPr>
                <w:sz w:val="24"/>
              </w:rPr>
            </w:pPr>
            <w:r w:rsidRPr="001D3E1F"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F445FC" w14:textId="77777777" w:rsidR="000447BD" w:rsidRDefault="000447BD" w:rsidP="00997F7D">
            <w:pPr>
              <w:rPr>
                <w:sz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2DD50C" w14:textId="77777777" w:rsidR="000447BD" w:rsidRDefault="000447BD" w:rsidP="00997F7D">
            <w:pPr>
              <w:rPr>
                <w:sz w:val="24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1409EE" w14:textId="77777777" w:rsidR="000447BD" w:rsidRDefault="000447BD" w:rsidP="00997F7D">
            <w:pPr>
              <w:rPr>
                <w:sz w:val="24"/>
              </w:rPr>
            </w:pPr>
          </w:p>
        </w:tc>
        <w:tc>
          <w:tcPr>
            <w:tcW w:w="46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238399" w14:textId="77777777" w:rsidR="000447BD" w:rsidRDefault="000447BD" w:rsidP="00997F7D">
            <w:pPr>
              <w:rPr>
                <w:sz w:val="24"/>
              </w:rPr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00CECA" w14:textId="77777777" w:rsidR="000447BD" w:rsidRDefault="000447BD" w:rsidP="00997F7D">
            <w:pPr>
              <w:rPr>
                <w:sz w:val="24"/>
              </w:rPr>
            </w:pPr>
          </w:p>
        </w:tc>
      </w:tr>
    </w:tbl>
    <w:p w14:paraId="2ACF973B" w14:textId="77777777" w:rsidR="00D77752" w:rsidRDefault="00D77752">
      <w:pPr>
        <w:jc w:val="center"/>
        <w:outlineLvl w:val="0"/>
        <w:rPr>
          <w:sz w:val="24"/>
        </w:rPr>
      </w:pPr>
    </w:p>
    <w:p w14:paraId="78E97A96" w14:textId="08452A8F" w:rsidR="00D77752" w:rsidRDefault="000B788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4. Финансовое обеспечение </w:t>
      </w:r>
      <w:r w:rsidR="000D0703">
        <w:rPr>
          <w:b/>
          <w:sz w:val="24"/>
        </w:rPr>
        <w:t>муниципального проекта</w:t>
      </w:r>
    </w:p>
    <w:p w14:paraId="3010C9A0" w14:textId="77777777" w:rsidR="00D77752" w:rsidRDefault="00D77752">
      <w:pPr>
        <w:jc w:val="both"/>
        <w:rPr>
          <w:sz w:val="24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0"/>
        <w:gridCol w:w="851"/>
        <w:gridCol w:w="850"/>
        <w:gridCol w:w="851"/>
        <w:gridCol w:w="850"/>
        <w:gridCol w:w="69"/>
        <w:gridCol w:w="640"/>
        <w:gridCol w:w="63"/>
        <w:gridCol w:w="646"/>
        <w:gridCol w:w="709"/>
        <w:gridCol w:w="1275"/>
      </w:tblGrid>
      <w:tr w:rsidR="000767EE" w:rsidRPr="00F434C3" w14:paraId="78E13287" w14:textId="77777777" w:rsidTr="000447BD">
        <w:tc>
          <w:tcPr>
            <w:tcW w:w="8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5506B" w14:textId="77777777" w:rsidR="000767EE" w:rsidRPr="00F434C3" w:rsidRDefault="000767EE" w:rsidP="008B2E0A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34C3">
              <w:rPr>
                <w:sz w:val="24"/>
                <w:szCs w:val="24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804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8AFB8E" w14:textId="77777777" w:rsidR="000767EE" w:rsidRPr="00F434C3" w:rsidRDefault="000767EE" w:rsidP="008B2E0A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0447BD" w:rsidRPr="00F434C3" w14:paraId="6468DC93" w14:textId="075290D6" w:rsidTr="000447BD">
        <w:tc>
          <w:tcPr>
            <w:tcW w:w="8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5C4ADE" w14:textId="77777777" w:rsidR="000447BD" w:rsidRPr="00F434C3" w:rsidRDefault="000447BD" w:rsidP="008B2E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B12128" w14:textId="77777777" w:rsidR="000447BD" w:rsidRPr="00F434C3" w:rsidRDefault="000447BD" w:rsidP="008B2E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51D4C4" w14:textId="77777777" w:rsidR="000447BD" w:rsidRPr="00F434C3" w:rsidRDefault="000447BD" w:rsidP="008B2E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5C7039" w14:textId="77777777" w:rsidR="000447BD" w:rsidRPr="00F434C3" w:rsidRDefault="000447BD" w:rsidP="008B2E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9E87D" w14:textId="0BBBB1F1" w:rsidR="000447BD" w:rsidRPr="00F434C3" w:rsidRDefault="000447BD" w:rsidP="000447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E740E6" w14:textId="3AA61988" w:rsidR="000447BD" w:rsidRPr="00F434C3" w:rsidRDefault="000447BD" w:rsidP="000447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A52056" w14:textId="112E4BFA" w:rsidR="000447BD" w:rsidRPr="00F434C3" w:rsidRDefault="000447BD" w:rsidP="000447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267474" w14:textId="382579EE" w:rsidR="000447BD" w:rsidRPr="00F434C3" w:rsidRDefault="000447BD" w:rsidP="000447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8B0530" w14:textId="1C9E093E" w:rsidR="000447BD" w:rsidRPr="00F434C3" w:rsidRDefault="000447BD" w:rsidP="008B2E0A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Всего</w:t>
            </w:r>
          </w:p>
        </w:tc>
      </w:tr>
      <w:tr w:rsidR="000447BD" w:rsidRPr="00F434C3" w14:paraId="4C5FA1D9" w14:textId="4FEFBA98" w:rsidTr="000447BD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2D316" w14:textId="77777777" w:rsidR="000447BD" w:rsidRPr="00F434C3" w:rsidRDefault="000447BD" w:rsidP="008B2E0A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8CB1D" w14:textId="77777777" w:rsidR="000447BD" w:rsidRPr="00F434C3" w:rsidRDefault="000447BD" w:rsidP="008B2E0A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4BC06" w14:textId="77777777" w:rsidR="000447BD" w:rsidRPr="00F434C3" w:rsidRDefault="000447BD" w:rsidP="008B2E0A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4E1DA0" w14:textId="77777777" w:rsidR="000447BD" w:rsidRPr="00F434C3" w:rsidRDefault="000447BD" w:rsidP="008B2E0A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36F3F" w14:textId="6696BF01" w:rsidR="000447BD" w:rsidRPr="00F434C3" w:rsidRDefault="000447BD" w:rsidP="000447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2F03E7" w14:textId="402A7FD3" w:rsidR="000447BD" w:rsidRPr="00F434C3" w:rsidRDefault="000447BD" w:rsidP="000447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5B61BD" w14:textId="3976A229" w:rsidR="000447BD" w:rsidRPr="00F434C3" w:rsidRDefault="000447BD" w:rsidP="000447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940ABA" w14:textId="1737D6F0" w:rsidR="000447BD" w:rsidRPr="00F434C3" w:rsidRDefault="000447BD" w:rsidP="000447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D64C29" w14:textId="555A971B" w:rsidR="000447BD" w:rsidRPr="00F434C3" w:rsidRDefault="000447BD" w:rsidP="008B2E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447BD" w:rsidRPr="00462F64" w14:paraId="4A46D6B2" w14:textId="64D04CDF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9E8EC6" w14:textId="631E4B64" w:rsidR="000447BD" w:rsidRPr="00462F64" w:rsidRDefault="000447BD" w:rsidP="001526C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муниципальный проект</w:t>
            </w:r>
            <w:r w:rsidRPr="00462F6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</w:t>
            </w:r>
            <w:r w:rsidRPr="00462F64">
              <w:rPr>
                <w:b/>
                <w:bCs/>
                <w:sz w:val="24"/>
                <w:szCs w:val="24"/>
              </w:rPr>
              <w:t>Комплексное развитие сельских территорий» на территории</w:t>
            </w:r>
            <w:r w:rsidRPr="00462F64">
              <w:rPr>
                <w:b/>
                <w:sz w:val="24"/>
                <w:szCs w:val="24"/>
              </w:rPr>
              <w:t xml:space="preserve"> городского поселения Суслонгер " (всего), </w:t>
            </w:r>
            <w:r w:rsidRPr="00462F64">
              <w:rPr>
                <w:b/>
                <w:sz w:val="24"/>
              </w:rPr>
              <w:t>в том числе: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D82CC8" w14:textId="7D58BE95" w:rsidR="000447BD" w:rsidRPr="00462F64" w:rsidRDefault="000447BD" w:rsidP="00462F64">
            <w:pPr>
              <w:jc w:val="center"/>
              <w:rPr>
                <w:b/>
                <w:sz w:val="24"/>
              </w:rPr>
            </w:pPr>
            <w:r w:rsidRPr="00462F64">
              <w:rPr>
                <w:b/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3AA908" w14:textId="722C3357" w:rsidR="000447BD" w:rsidRPr="00462F64" w:rsidRDefault="000447BD" w:rsidP="00462F64">
            <w:pPr>
              <w:jc w:val="center"/>
              <w:rPr>
                <w:b/>
                <w:sz w:val="24"/>
              </w:rPr>
            </w:pPr>
            <w:r w:rsidRPr="00462F64">
              <w:rPr>
                <w:b/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37079" w14:textId="189DAA2D" w:rsidR="000447BD" w:rsidRPr="00462F64" w:rsidRDefault="000447BD" w:rsidP="00462F64">
            <w:pPr>
              <w:jc w:val="center"/>
              <w:rPr>
                <w:b/>
                <w:sz w:val="24"/>
              </w:rPr>
            </w:pPr>
            <w:r w:rsidRPr="00462F64">
              <w:rPr>
                <w:b/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AEA042" w14:textId="316CE079" w:rsidR="000447BD" w:rsidRPr="000447BD" w:rsidRDefault="000447BD" w:rsidP="000447BD">
            <w:pPr>
              <w:jc w:val="center"/>
              <w:rPr>
                <w:b/>
                <w:sz w:val="24"/>
              </w:rPr>
            </w:pPr>
            <w:r w:rsidRPr="000447BD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gridSpan w:val="2"/>
          </w:tcPr>
          <w:p w14:paraId="5077E97C" w14:textId="38EC44DE" w:rsidR="000447BD" w:rsidRPr="000447BD" w:rsidRDefault="000447BD" w:rsidP="000447BD">
            <w:pPr>
              <w:jc w:val="center"/>
              <w:rPr>
                <w:b/>
                <w:sz w:val="24"/>
              </w:rPr>
            </w:pPr>
            <w:r w:rsidRPr="000447BD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gridSpan w:val="2"/>
          </w:tcPr>
          <w:p w14:paraId="089AA35E" w14:textId="5B1ADA5B" w:rsidR="000447BD" w:rsidRPr="000447BD" w:rsidRDefault="000447BD" w:rsidP="000447BD">
            <w:pPr>
              <w:jc w:val="center"/>
              <w:rPr>
                <w:b/>
                <w:sz w:val="24"/>
              </w:rPr>
            </w:pPr>
            <w:r w:rsidRPr="000447BD">
              <w:rPr>
                <w:b/>
                <w:sz w:val="24"/>
              </w:rPr>
              <w:t>0,0</w:t>
            </w:r>
          </w:p>
        </w:tc>
        <w:tc>
          <w:tcPr>
            <w:tcW w:w="709" w:type="dxa"/>
          </w:tcPr>
          <w:p w14:paraId="1B57AA63" w14:textId="1E667DA2" w:rsidR="000447BD" w:rsidRPr="000447BD" w:rsidRDefault="000447BD" w:rsidP="000447BD">
            <w:pPr>
              <w:jc w:val="center"/>
              <w:rPr>
                <w:b/>
                <w:sz w:val="24"/>
              </w:rPr>
            </w:pPr>
            <w:r w:rsidRPr="000447BD">
              <w:rPr>
                <w:b/>
                <w:sz w:val="24"/>
              </w:rPr>
              <w:t>0,0</w:t>
            </w:r>
          </w:p>
        </w:tc>
        <w:tc>
          <w:tcPr>
            <w:tcW w:w="1275" w:type="dxa"/>
          </w:tcPr>
          <w:p w14:paraId="2621E1C0" w14:textId="796200B9" w:rsidR="000447BD" w:rsidRPr="00462F64" w:rsidRDefault="000447BD" w:rsidP="00462F64">
            <w:pPr>
              <w:jc w:val="center"/>
              <w:rPr>
                <w:b/>
                <w:sz w:val="24"/>
              </w:rPr>
            </w:pPr>
            <w:r w:rsidRPr="00462F64">
              <w:rPr>
                <w:b/>
                <w:sz w:val="24"/>
              </w:rPr>
              <w:t>0,0</w:t>
            </w:r>
          </w:p>
        </w:tc>
      </w:tr>
      <w:tr w:rsidR="000447BD" w14:paraId="770A4D9B" w14:textId="32D127E3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260760" w14:textId="2A50A43A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федеральный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F5CC49" w14:textId="569CE20F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AAE143" w14:textId="5B9940B3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90B1E4" w14:textId="2153F868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5368C" w14:textId="3037A981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  <w:gridSpan w:val="2"/>
          </w:tcPr>
          <w:p w14:paraId="3A34BA80" w14:textId="626E8889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  <w:gridSpan w:val="2"/>
          </w:tcPr>
          <w:p w14:paraId="5ACF586E" w14:textId="4578E555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</w:tcPr>
          <w:p w14:paraId="421BDA2E" w14:textId="5CEE6679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1275" w:type="dxa"/>
          </w:tcPr>
          <w:p w14:paraId="1CF40B68" w14:textId="4334060E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</w:tr>
      <w:tr w:rsidR="000447BD" w14:paraId="0D89F6A4" w14:textId="4FF7F6F7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502EB7" w14:textId="42D26318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республиканский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1D029D" w14:textId="5C972057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FA1C99" w14:textId="2CC08B2A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27F213" w14:textId="71A790C3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7E8A3C" w14:textId="4A02C77E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  <w:gridSpan w:val="2"/>
          </w:tcPr>
          <w:p w14:paraId="6987A402" w14:textId="67AC0FE7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  <w:gridSpan w:val="2"/>
          </w:tcPr>
          <w:p w14:paraId="4A8A386E" w14:textId="4EEAF6AC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</w:tcPr>
          <w:p w14:paraId="09A25960" w14:textId="40DE19C2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1275" w:type="dxa"/>
          </w:tcPr>
          <w:p w14:paraId="76CA3233" w14:textId="5C24683F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</w:tr>
      <w:tr w:rsidR="000447BD" w14:paraId="1DDA32FC" w14:textId="505FC7D4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A758E3" w14:textId="1EC9370A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бюджет Городского поселения Суслонгер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Звениговского муниципального района Республики Марий Эл 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09B75C" w14:textId="1F4B21B7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CC156C" w14:textId="205923C7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5E9147" w14:textId="16BE48E9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F7F762" w14:textId="2705F196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  <w:gridSpan w:val="2"/>
          </w:tcPr>
          <w:p w14:paraId="7D11F6FE" w14:textId="2A11DDD0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  <w:gridSpan w:val="2"/>
          </w:tcPr>
          <w:p w14:paraId="021E353E" w14:textId="0A7731A2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</w:tcPr>
          <w:p w14:paraId="07DBF466" w14:textId="238EED3D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1275" w:type="dxa"/>
          </w:tcPr>
          <w:p w14:paraId="058202A9" w14:textId="68EBC2A1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</w:tr>
      <w:tr w:rsidR="000447BD" w14:paraId="054E0B00" w14:textId="1241EE20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9C2A01" w14:textId="44733BD1" w:rsidR="000447BD" w:rsidRDefault="000447BD">
            <w:pPr>
              <w:rPr>
                <w:sz w:val="24"/>
              </w:rPr>
            </w:pPr>
            <w:r w:rsidRPr="00F434C3">
              <w:rPr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0465DE" w14:textId="1C99B6D7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C4D914" w14:textId="5008144C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C8AF87" w14:textId="60FF784E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91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02B106" w14:textId="19B7C8C1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3" w:type="dxa"/>
            <w:gridSpan w:val="2"/>
          </w:tcPr>
          <w:p w14:paraId="573FA7D0" w14:textId="3A9D50BB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646" w:type="dxa"/>
          </w:tcPr>
          <w:p w14:paraId="6B39EFF8" w14:textId="402EEDC0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</w:tcPr>
          <w:p w14:paraId="6C22EC35" w14:textId="3D2FF4C2" w:rsidR="000447BD" w:rsidRPr="00D425CB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1275" w:type="dxa"/>
          </w:tcPr>
          <w:p w14:paraId="0658EB70" w14:textId="4D8BD464" w:rsidR="000447BD" w:rsidRPr="00D425CB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</w:tr>
      <w:tr w:rsidR="000447BD" w:rsidRPr="00462F64" w14:paraId="220BFD81" w14:textId="2CF1690B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838985" w14:textId="368BBD5B" w:rsidR="000447BD" w:rsidRPr="00462F64" w:rsidRDefault="000447BD" w:rsidP="00286D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Мероприятие (результат) 1.1 «</w:t>
            </w:r>
            <w:r w:rsidRPr="00462F64">
              <w:rPr>
                <w:b/>
                <w:sz w:val="24"/>
                <w:szCs w:val="24"/>
              </w:rPr>
              <w:t xml:space="preserve">Проведения собраний граждан </w:t>
            </w:r>
            <w:proofErr w:type="gramStart"/>
            <w:r w:rsidRPr="00462F64">
              <w:rPr>
                <w:b/>
                <w:sz w:val="24"/>
                <w:szCs w:val="24"/>
              </w:rPr>
              <w:t>по</w:t>
            </w:r>
            <w:proofErr w:type="gramEnd"/>
          </w:p>
          <w:p w14:paraId="3D81F3C4" w14:textId="6EC5B925" w:rsidR="000447BD" w:rsidRPr="00462F64" w:rsidRDefault="000447BD" w:rsidP="00286D7E">
            <w:pPr>
              <w:rPr>
                <w:b/>
                <w:sz w:val="24"/>
                <w:szCs w:val="24"/>
              </w:rPr>
            </w:pPr>
            <w:r w:rsidRPr="00462F64">
              <w:rPr>
                <w:b/>
                <w:sz w:val="24"/>
                <w:szCs w:val="24"/>
              </w:rPr>
              <w:t xml:space="preserve">вопросу выбора инициативного проекта (проекта развитие сельских территорий) для участия в проекте определение вклада населения </w:t>
            </w:r>
            <w:proofErr w:type="gramStart"/>
            <w:r w:rsidRPr="00462F64">
              <w:rPr>
                <w:b/>
                <w:sz w:val="24"/>
                <w:szCs w:val="24"/>
              </w:rPr>
              <w:t>в</w:t>
            </w:r>
            <w:proofErr w:type="gramEnd"/>
          </w:p>
          <w:p w14:paraId="6ABE6D55" w14:textId="21C80CDA" w:rsidR="000447BD" w:rsidRPr="00462F64" w:rsidRDefault="000447BD" w:rsidP="00286D7E">
            <w:pPr>
              <w:rPr>
                <w:b/>
                <w:sz w:val="24"/>
                <w:szCs w:val="24"/>
              </w:rPr>
            </w:pPr>
            <w:proofErr w:type="spellStart"/>
            <w:r w:rsidRPr="00462F64">
              <w:rPr>
                <w:b/>
                <w:sz w:val="24"/>
                <w:szCs w:val="24"/>
              </w:rPr>
              <w:t>софинансирование</w:t>
            </w:r>
            <w:proofErr w:type="spellEnd"/>
            <w:r w:rsidRPr="00462F64">
              <w:rPr>
                <w:b/>
                <w:sz w:val="24"/>
                <w:szCs w:val="24"/>
              </w:rPr>
              <w:t xml:space="preserve"> инициативного проекта </w:t>
            </w:r>
            <w:r w:rsidRPr="00462F64">
              <w:rPr>
                <w:b/>
                <w:sz w:val="24"/>
              </w:rPr>
              <w:t>(всего), в том числе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755675" w14:textId="0BB72829" w:rsidR="000447BD" w:rsidRPr="00462F64" w:rsidRDefault="000447BD" w:rsidP="00462F64">
            <w:pPr>
              <w:jc w:val="center"/>
              <w:rPr>
                <w:b/>
                <w:sz w:val="24"/>
              </w:rPr>
            </w:pPr>
            <w:r w:rsidRPr="00462F64">
              <w:rPr>
                <w:b/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8294A7" w14:textId="0C8C6BEA" w:rsidR="000447BD" w:rsidRPr="00462F64" w:rsidRDefault="000447BD" w:rsidP="00462F64">
            <w:pPr>
              <w:jc w:val="center"/>
              <w:rPr>
                <w:b/>
                <w:sz w:val="24"/>
              </w:rPr>
            </w:pPr>
            <w:r w:rsidRPr="00462F64">
              <w:rPr>
                <w:b/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8DB5D0" w14:textId="02149A45" w:rsidR="000447BD" w:rsidRPr="00462F64" w:rsidRDefault="000447BD" w:rsidP="00462F64">
            <w:pPr>
              <w:jc w:val="center"/>
              <w:rPr>
                <w:b/>
                <w:sz w:val="24"/>
              </w:rPr>
            </w:pPr>
            <w:r w:rsidRPr="00462F64">
              <w:rPr>
                <w:b/>
                <w:sz w:val="24"/>
              </w:rPr>
              <w:t>0,0</w:t>
            </w:r>
          </w:p>
        </w:tc>
        <w:tc>
          <w:tcPr>
            <w:tcW w:w="91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4E32D" w14:textId="6363B417" w:rsidR="000447BD" w:rsidRPr="000447BD" w:rsidRDefault="000447BD" w:rsidP="000447BD">
            <w:pPr>
              <w:jc w:val="center"/>
              <w:rPr>
                <w:b/>
                <w:sz w:val="24"/>
              </w:rPr>
            </w:pPr>
            <w:r w:rsidRPr="000447BD">
              <w:rPr>
                <w:b/>
                <w:sz w:val="24"/>
              </w:rPr>
              <w:t>0,0</w:t>
            </w:r>
          </w:p>
        </w:tc>
        <w:tc>
          <w:tcPr>
            <w:tcW w:w="703" w:type="dxa"/>
            <w:gridSpan w:val="2"/>
          </w:tcPr>
          <w:p w14:paraId="5C9BEBA4" w14:textId="0300D24A" w:rsidR="000447BD" w:rsidRPr="000447BD" w:rsidRDefault="000447BD" w:rsidP="000447BD">
            <w:pPr>
              <w:jc w:val="center"/>
              <w:rPr>
                <w:b/>
                <w:sz w:val="24"/>
              </w:rPr>
            </w:pPr>
            <w:r w:rsidRPr="000447BD">
              <w:rPr>
                <w:b/>
                <w:sz w:val="24"/>
              </w:rPr>
              <w:t>0,0</w:t>
            </w:r>
          </w:p>
        </w:tc>
        <w:tc>
          <w:tcPr>
            <w:tcW w:w="646" w:type="dxa"/>
          </w:tcPr>
          <w:p w14:paraId="2CF0BAB2" w14:textId="519024FE" w:rsidR="000447BD" w:rsidRPr="000447BD" w:rsidRDefault="000447BD" w:rsidP="000447BD">
            <w:pPr>
              <w:jc w:val="center"/>
              <w:rPr>
                <w:b/>
                <w:sz w:val="24"/>
              </w:rPr>
            </w:pPr>
            <w:r w:rsidRPr="000447BD">
              <w:rPr>
                <w:b/>
                <w:sz w:val="24"/>
              </w:rPr>
              <w:t>0,0</w:t>
            </w:r>
          </w:p>
        </w:tc>
        <w:tc>
          <w:tcPr>
            <w:tcW w:w="709" w:type="dxa"/>
          </w:tcPr>
          <w:p w14:paraId="14C68A2B" w14:textId="73CD87C5" w:rsidR="000447BD" w:rsidRPr="000447BD" w:rsidRDefault="000447BD" w:rsidP="000447BD">
            <w:pPr>
              <w:jc w:val="center"/>
              <w:rPr>
                <w:b/>
                <w:sz w:val="24"/>
              </w:rPr>
            </w:pPr>
            <w:r w:rsidRPr="000447BD">
              <w:rPr>
                <w:b/>
                <w:sz w:val="24"/>
              </w:rPr>
              <w:t>0,0</w:t>
            </w:r>
          </w:p>
        </w:tc>
        <w:tc>
          <w:tcPr>
            <w:tcW w:w="1275" w:type="dxa"/>
          </w:tcPr>
          <w:p w14:paraId="4457A6B5" w14:textId="21E14E2B" w:rsidR="000447BD" w:rsidRPr="00462F64" w:rsidRDefault="000447BD" w:rsidP="00462F64">
            <w:pPr>
              <w:jc w:val="center"/>
              <w:rPr>
                <w:b/>
                <w:sz w:val="24"/>
              </w:rPr>
            </w:pPr>
            <w:r w:rsidRPr="00462F64">
              <w:rPr>
                <w:b/>
                <w:sz w:val="24"/>
              </w:rPr>
              <w:t>0,0</w:t>
            </w:r>
          </w:p>
        </w:tc>
      </w:tr>
      <w:tr w:rsidR="000447BD" w14:paraId="3B15D78F" w14:textId="691B595C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F6DF46" w14:textId="0631FCF0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федеральный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E049B5" w14:textId="3C5D2DAB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789751" w14:textId="5DADBECE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51F436" w14:textId="6D7DBBD3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91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12AA22" w14:textId="21E80263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3" w:type="dxa"/>
            <w:gridSpan w:val="2"/>
          </w:tcPr>
          <w:p w14:paraId="6A54F85A" w14:textId="5CB05FD6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646" w:type="dxa"/>
          </w:tcPr>
          <w:p w14:paraId="642795C7" w14:textId="755986B5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</w:tcPr>
          <w:p w14:paraId="0F204748" w14:textId="2EDE93D8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1275" w:type="dxa"/>
          </w:tcPr>
          <w:p w14:paraId="5940139C" w14:textId="66B9EA92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</w:tr>
      <w:tr w:rsidR="000447BD" w14:paraId="2B10B9F0" w14:textId="02D2B2B3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FB506E" w14:textId="7E691D45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республиканский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4970BD" w14:textId="68F443DC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76E843" w14:textId="7DDC3545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B937DF" w14:textId="03F49CEB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91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A11E35" w14:textId="0691B229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3" w:type="dxa"/>
            <w:gridSpan w:val="2"/>
          </w:tcPr>
          <w:p w14:paraId="5F83A2BE" w14:textId="1E6C91A8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646" w:type="dxa"/>
          </w:tcPr>
          <w:p w14:paraId="4CBCDFC5" w14:textId="461CADCD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</w:tcPr>
          <w:p w14:paraId="423C8B67" w14:textId="2BDA81F0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1275" w:type="dxa"/>
          </w:tcPr>
          <w:p w14:paraId="681E3EF6" w14:textId="37ACCB10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</w:tr>
      <w:tr w:rsidR="000447BD" w14:paraId="089B86C2" w14:textId="2BD6332B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265F7A" w14:textId="14D3C723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бюджет Городского поселения Суслонгер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Звениговского муниципального района Республики Марий Эл 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29D27E" w14:textId="2ED69125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7D1067" w14:textId="788AF368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EB1729" w14:textId="05A8DB1D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91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E44E46" w14:textId="55446E28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3" w:type="dxa"/>
            <w:gridSpan w:val="2"/>
          </w:tcPr>
          <w:p w14:paraId="0D3981D1" w14:textId="3D42E8D2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646" w:type="dxa"/>
          </w:tcPr>
          <w:p w14:paraId="746A6FB9" w14:textId="4AEA9688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</w:tcPr>
          <w:p w14:paraId="5DB50D36" w14:textId="78B79E10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1275" w:type="dxa"/>
          </w:tcPr>
          <w:p w14:paraId="5375D528" w14:textId="2FA8CD96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</w:tr>
      <w:tr w:rsidR="000447BD" w14:paraId="4B71D501" w14:textId="1EB7C0C7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5D4AB" w14:textId="77777777" w:rsidR="000447BD" w:rsidRDefault="000447BD" w:rsidP="00084E06">
            <w:pPr>
              <w:rPr>
                <w:sz w:val="24"/>
              </w:rPr>
            </w:pPr>
            <w:r w:rsidRPr="00F434C3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BC768B" w14:textId="79B98334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C84D8" w14:textId="5CEB6B3C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211DD9" w14:textId="4E7DB4B0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91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82DD55" w14:textId="249DBBDF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3" w:type="dxa"/>
            <w:gridSpan w:val="2"/>
          </w:tcPr>
          <w:p w14:paraId="54ED6BBB" w14:textId="523D1308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646" w:type="dxa"/>
          </w:tcPr>
          <w:p w14:paraId="7AFC099C" w14:textId="0C0FFC84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</w:tcPr>
          <w:p w14:paraId="561B1626" w14:textId="3737CFC3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1275" w:type="dxa"/>
          </w:tcPr>
          <w:p w14:paraId="0A6B665E" w14:textId="7F31B3FC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</w:tr>
      <w:tr w:rsidR="000447BD" w:rsidRPr="00462F64" w14:paraId="35968397" w14:textId="5D061393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410BB7" w14:textId="48B3C16E" w:rsidR="000447BD" w:rsidRPr="001D3E1F" w:rsidRDefault="000447BD" w:rsidP="00286D7E">
            <w:pPr>
              <w:rPr>
                <w:b/>
                <w:sz w:val="24"/>
              </w:rPr>
            </w:pPr>
            <w:r w:rsidRPr="001D3E1F">
              <w:rPr>
                <w:b/>
                <w:sz w:val="24"/>
              </w:rPr>
              <w:t>Мероприятие (результат) 2.1 «</w:t>
            </w:r>
            <w:r w:rsidRPr="001D3E1F">
              <w:rPr>
                <w:b/>
                <w:sz w:val="24"/>
                <w:szCs w:val="24"/>
              </w:rPr>
              <w:t xml:space="preserve">Реализация проекта развитие сельских территорий» </w:t>
            </w:r>
            <w:r w:rsidRPr="001D3E1F">
              <w:rPr>
                <w:sz w:val="24"/>
                <w:szCs w:val="24"/>
              </w:rPr>
              <w:t>Устройство контейнерных площадок (1 контейнерная площадка на 3 контейнера) п. Мочалище ул. Школьная уд.34, ул. Школьная у д.9, ул. Школьная у д.20а</w:t>
            </w:r>
            <w:proofErr w:type="gramStart"/>
            <w:r w:rsidRPr="001D3E1F">
              <w:rPr>
                <w:sz w:val="24"/>
                <w:szCs w:val="24"/>
              </w:rPr>
              <w:t>,у</w:t>
            </w:r>
            <w:proofErr w:type="gramEnd"/>
            <w:r w:rsidRPr="001D3E1F">
              <w:rPr>
                <w:sz w:val="24"/>
                <w:szCs w:val="24"/>
              </w:rPr>
              <w:t xml:space="preserve">л. Мира у д.4 ул. Комсомольская д.1а, ул. Первомайская  у д.13 </w:t>
            </w:r>
            <w:r w:rsidRPr="001D3E1F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6B689D" w14:textId="57DFEF57" w:rsidR="000447BD" w:rsidRPr="001D3E1F" w:rsidRDefault="000447BD" w:rsidP="00462F64">
            <w:pPr>
              <w:jc w:val="center"/>
              <w:rPr>
                <w:b/>
                <w:sz w:val="24"/>
              </w:rPr>
            </w:pPr>
            <w:r w:rsidRPr="001D3E1F">
              <w:rPr>
                <w:b/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990FB2" w14:textId="44EDBC5D" w:rsidR="000447BD" w:rsidRPr="001D3E1F" w:rsidRDefault="000447BD" w:rsidP="00462F64">
            <w:pPr>
              <w:jc w:val="center"/>
              <w:rPr>
                <w:b/>
                <w:sz w:val="24"/>
              </w:rPr>
            </w:pPr>
            <w:r w:rsidRPr="001D3E1F">
              <w:rPr>
                <w:b/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FC1681" w14:textId="6F601ADE" w:rsidR="000447BD" w:rsidRPr="001D3E1F" w:rsidRDefault="000447BD" w:rsidP="00462F64">
            <w:pPr>
              <w:jc w:val="center"/>
              <w:rPr>
                <w:b/>
                <w:sz w:val="24"/>
              </w:rPr>
            </w:pPr>
            <w:r w:rsidRPr="001D3E1F">
              <w:rPr>
                <w:b/>
                <w:sz w:val="24"/>
              </w:rPr>
              <w:t>0,0</w:t>
            </w:r>
          </w:p>
        </w:tc>
        <w:tc>
          <w:tcPr>
            <w:tcW w:w="91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F809A3" w14:textId="5C5708ED" w:rsidR="000447BD" w:rsidRPr="000447BD" w:rsidRDefault="000447BD" w:rsidP="000447BD">
            <w:pPr>
              <w:jc w:val="center"/>
              <w:rPr>
                <w:b/>
                <w:sz w:val="24"/>
              </w:rPr>
            </w:pPr>
            <w:r w:rsidRPr="000447BD">
              <w:rPr>
                <w:b/>
                <w:sz w:val="24"/>
              </w:rPr>
              <w:t>0,0</w:t>
            </w:r>
          </w:p>
        </w:tc>
        <w:tc>
          <w:tcPr>
            <w:tcW w:w="703" w:type="dxa"/>
            <w:gridSpan w:val="2"/>
          </w:tcPr>
          <w:p w14:paraId="558D649A" w14:textId="11FE560D" w:rsidR="000447BD" w:rsidRPr="000447BD" w:rsidRDefault="000447BD" w:rsidP="000447BD">
            <w:pPr>
              <w:jc w:val="center"/>
              <w:rPr>
                <w:b/>
                <w:sz w:val="24"/>
              </w:rPr>
            </w:pPr>
            <w:r w:rsidRPr="000447BD">
              <w:rPr>
                <w:b/>
                <w:sz w:val="24"/>
              </w:rPr>
              <w:t>0,0</w:t>
            </w:r>
          </w:p>
        </w:tc>
        <w:tc>
          <w:tcPr>
            <w:tcW w:w="646" w:type="dxa"/>
          </w:tcPr>
          <w:p w14:paraId="7374DD91" w14:textId="6537DE0D" w:rsidR="000447BD" w:rsidRPr="000447BD" w:rsidRDefault="000447BD" w:rsidP="000447BD">
            <w:pPr>
              <w:jc w:val="center"/>
              <w:rPr>
                <w:b/>
                <w:sz w:val="24"/>
              </w:rPr>
            </w:pPr>
            <w:r w:rsidRPr="000447BD">
              <w:rPr>
                <w:b/>
                <w:sz w:val="24"/>
              </w:rPr>
              <w:t>0,0</w:t>
            </w:r>
          </w:p>
        </w:tc>
        <w:tc>
          <w:tcPr>
            <w:tcW w:w="709" w:type="dxa"/>
          </w:tcPr>
          <w:p w14:paraId="52DC1C7B" w14:textId="732A40BB" w:rsidR="000447BD" w:rsidRPr="000447BD" w:rsidRDefault="000447BD" w:rsidP="000447BD">
            <w:pPr>
              <w:jc w:val="center"/>
              <w:rPr>
                <w:b/>
                <w:sz w:val="24"/>
              </w:rPr>
            </w:pPr>
            <w:r w:rsidRPr="000447BD">
              <w:rPr>
                <w:b/>
                <w:sz w:val="24"/>
              </w:rPr>
              <w:t>0,0</w:t>
            </w:r>
          </w:p>
        </w:tc>
        <w:tc>
          <w:tcPr>
            <w:tcW w:w="1275" w:type="dxa"/>
          </w:tcPr>
          <w:p w14:paraId="4D29E577" w14:textId="5FFFDCE9" w:rsidR="000447BD" w:rsidRPr="00462F64" w:rsidRDefault="000447BD" w:rsidP="00462F64">
            <w:pPr>
              <w:jc w:val="center"/>
              <w:rPr>
                <w:b/>
                <w:sz w:val="24"/>
              </w:rPr>
            </w:pPr>
            <w:r w:rsidRPr="001D3E1F">
              <w:rPr>
                <w:b/>
                <w:sz w:val="24"/>
              </w:rPr>
              <w:t>0,0</w:t>
            </w:r>
          </w:p>
        </w:tc>
      </w:tr>
      <w:tr w:rsidR="000447BD" w14:paraId="6DC8677D" w14:textId="6C5A93EE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90AACD" w14:textId="66CB900E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федеральный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F53D16" w14:textId="4114AA05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353AD2" w14:textId="50CB4FAB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1E9595" w14:textId="22BC2266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91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5D4262" w14:textId="2B4E94CE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3" w:type="dxa"/>
            <w:gridSpan w:val="2"/>
          </w:tcPr>
          <w:p w14:paraId="15303B06" w14:textId="00AF74E3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646" w:type="dxa"/>
          </w:tcPr>
          <w:p w14:paraId="5BDA2190" w14:textId="6623D7F8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</w:tcPr>
          <w:p w14:paraId="13463377" w14:textId="37023E6B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1275" w:type="dxa"/>
          </w:tcPr>
          <w:p w14:paraId="69E9F8EF" w14:textId="26BB4D4E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</w:tr>
      <w:tr w:rsidR="000447BD" w14:paraId="56506BFB" w14:textId="27FFC435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3727F6" w14:textId="17BF637C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республиканский бюджет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04E475" w14:textId="25872571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BD190B" w14:textId="4CB41FD0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76B234" w14:textId="35355E82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91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9F74CB" w14:textId="08212515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3" w:type="dxa"/>
            <w:gridSpan w:val="2"/>
          </w:tcPr>
          <w:p w14:paraId="610F0EB2" w14:textId="7A98495A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646" w:type="dxa"/>
          </w:tcPr>
          <w:p w14:paraId="5E6CC0EA" w14:textId="3F4300C6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</w:tcPr>
          <w:p w14:paraId="6FC352FE" w14:textId="6C216BB4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1275" w:type="dxa"/>
          </w:tcPr>
          <w:p w14:paraId="1A16E7B8" w14:textId="314E80D5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</w:tr>
      <w:tr w:rsidR="000447BD" w14:paraId="79D01685" w14:textId="7A0AAF38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6F4429" w14:textId="16883442" w:rsidR="000447BD" w:rsidRDefault="000447BD">
            <w:pPr>
              <w:rPr>
                <w:sz w:val="24"/>
              </w:rPr>
            </w:pPr>
            <w:r>
              <w:rPr>
                <w:sz w:val="24"/>
              </w:rPr>
              <w:t>бюджет Городского поселения Суслонгер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Звениговского муниципального района Республики Марий Эл 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96A83E" w14:textId="0E1B767E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C13A13" w14:textId="4E9D896D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DDC5CB" w14:textId="0CAE09A5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91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F9BCE3" w14:textId="0881882C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3" w:type="dxa"/>
            <w:gridSpan w:val="2"/>
          </w:tcPr>
          <w:p w14:paraId="68E5B482" w14:textId="6C51A419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646" w:type="dxa"/>
          </w:tcPr>
          <w:p w14:paraId="29571F53" w14:textId="1311420E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</w:tcPr>
          <w:p w14:paraId="30CE9D6C" w14:textId="592DDA9D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1275" w:type="dxa"/>
          </w:tcPr>
          <w:p w14:paraId="06F0E6C4" w14:textId="1FA37E29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</w:tr>
      <w:tr w:rsidR="000447BD" w14:paraId="442311B6" w14:textId="54D04F57" w:rsidTr="000447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273B08" w14:textId="509B63D8" w:rsidR="000447BD" w:rsidRDefault="000447BD" w:rsidP="00084E06">
            <w:pPr>
              <w:rPr>
                <w:sz w:val="24"/>
              </w:rPr>
            </w:pPr>
            <w:r w:rsidRPr="00F434C3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108B8E" w14:textId="2F4737DF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C6A4EB" w14:textId="5A372B2B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B1BF82" w14:textId="11800390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91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0CCD0B" w14:textId="181FC704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3" w:type="dxa"/>
            <w:gridSpan w:val="2"/>
          </w:tcPr>
          <w:p w14:paraId="26734E78" w14:textId="16229336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646" w:type="dxa"/>
          </w:tcPr>
          <w:p w14:paraId="7FDF7464" w14:textId="47763F48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709" w:type="dxa"/>
          </w:tcPr>
          <w:p w14:paraId="14A9796F" w14:textId="4F28AD8C" w:rsidR="000447BD" w:rsidRDefault="000447BD" w:rsidP="000447BD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  <w:tc>
          <w:tcPr>
            <w:tcW w:w="1275" w:type="dxa"/>
          </w:tcPr>
          <w:p w14:paraId="5680A25B" w14:textId="26A69B00" w:rsidR="000447BD" w:rsidRDefault="000447BD" w:rsidP="00462F64">
            <w:pPr>
              <w:jc w:val="center"/>
              <w:rPr>
                <w:sz w:val="24"/>
              </w:rPr>
            </w:pPr>
            <w:r w:rsidRPr="00D425CB">
              <w:rPr>
                <w:sz w:val="24"/>
              </w:rPr>
              <w:t>0,0</w:t>
            </w:r>
          </w:p>
        </w:tc>
      </w:tr>
    </w:tbl>
    <w:p w14:paraId="7063BF3A" w14:textId="77777777" w:rsidR="00D77752" w:rsidRDefault="00D77752">
      <w:pPr>
        <w:jc w:val="both"/>
        <w:rPr>
          <w:sz w:val="24"/>
        </w:rPr>
      </w:pPr>
    </w:p>
    <w:p w14:paraId="3BB76837" w14:textId="77777777" w:rsidR="00B73F2F" w:rsidRDefault="00B73F2F">
      <w:pPr>
        <w:jc w:val="both"/>
        <w:rPr>
          <w:sz w:val="24"/>
        </w:rPr>
      </w:pPr>
    </w:p>
    <w:p w14:paraId="0625E9DD" w14:textId="77777777" w:rsidR="00B73F2F" w:rsidRDefault="00B73F2F">
      <w:pPr>
        <w:jc w:val="both"/>
        <w:rPr>
          <w:sz w:val="24"/>
        </w:rPr>
      </w:pPr>
    </w:p>
    <w:p w14:paraId="77897BA1" w14:textId="77777777" w:rsidR="00B73F2F" w:rsidRDefault="00B73F2F">
      <w:pPr>
        <w:jc w:val="both"/>
        <w:rPr>
          <w:sz w:val="24"/>
        </w:rPr>
      </w:pPr>
    </w:p>
    <w:p w14:paraId="7058C01A" w14:textId="77777777" w:rsidR="00B73F2F" w:rsidRDefault="00B73F2F">
      <w:pPr>
        <w:jc w:val="both"/>
        <w:rPr>
          <w:sz w:val="24"/>
        </w:rPr>
      </w:pPr>
    </w:p>
    <w:p w14:paraId="17CEA5F3" w14:textId="77777777" w:rsidR="00B73F2F" w:rsidRDefault="00B73F2F">
      <w:pPr>
        <w:jc w:val="both"/>
        <w:rPr>
          <w:sz w:val="24"/>
        </w:rPr>
      </w:pPr>
    </w:p>
    <w:p w14:paraId="6DC12288" w14:textId="77777777" w:rsidR="00B73F2F" w:rsidRDefault="00B73F2F">
      <w:pPr>
        <w:jc w:val="both"/>
        <w:rPr>
          <w:sz w:val="24"/>
        </w:rPr>
      </w:pPr>
    </w:p>
    <w:p w14:paraId="3DAC0F2E" w14:textId="6AF5A710" w:rsidR="00D77752" w:rsidRDefault="000B7888">
      <w:pPr>
        <w:jc w:val="center"/>
        <w:outlineLvl w:val="0"/>
        <w:rPr>
          <w:b/>
          <w:sz w:val="24"/>
        </w:rPr>
      </w:pPr>
      <w:r>
        <w:rPr>
          <w:b/>
          <w:sz w:val="24"/>
        </w:rPr>
        <w:lastRenderedPageBreak/>
        <w:t xml:space="preserve">5. План реализации </w:t>
      </w:r>
      <w:r w:rsidR="000D0703">
        <w:rPr>
          <w:b/>
          <w:sz w:val="24"/>
        </w:rPr>
        <w:t>муниципального проекта</w:t>
      </w:r>
    </w:p>
    <w:p w14:paraId="0CCF1BF9" w14:textId="77777777" w:rsidR="00D77752" w:rsidRDefault="00D77752">
      <w:pPr>
        <w:jc w:val="both"/>
        <w:rPr>
          <w:sz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1"/>
        <w:gridCol w:w="1985"/>
        <w:gridCol w:w="3402"/>
        <w:gridCol w:w="2268"/>
        <w:gridCol w:w="3118"/>
      </w:tblGrid>
      <w:tr w:rsidR="00D77752" w14:paraId="7F8DD027" w14:textId="77777777" w:rsidTr="000447BD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0E525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136D13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Дата наступления контрольной точки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4C20F6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Ответственный исполнитель (фамилия, имя, отчество (при наличии), должность, наименование ОМСУ (структурного подразделения, организации)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993F0A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Вид подтверждающего документа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1429A0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Информационная система (источник данных)</w:t>
            </w:r>
          </w:p>
        </w:tc>
      </w:tr>
      <w:tr w:rsidR="00D77752" w14:paraId="776863D7" w14:textId="77777777" w:rsidTr="000447BD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77557C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1776D9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3745F6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3D41F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6D7682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77752" w14:paraId="601C38DC" w14:textId="77777777" w:rsidTr="000447BD">
        <w:tc>
          <w:tcPr>
            <w:tcW w:w="1480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CB30CE" w14:textId="47AE9314" w:rsidR="00D77752" w:rsidRDefault="00B0555D">
            <w:pPr>
              <w:outlineLvl w:val="1"/>
              <w:rPr>
                <w:sz w:val="24"/>
              </w:rPr>
            </w:pPr>
            <w:r>
              <w:rPr>
                <w:sz w:val="24"/>
              </w:rPr>
              <w:t>З</w:t>
            </w:r>
            <w:r w:rsidR="000B7888">
              <w:rPr>
                <w:sz w:val="24"/>
              </w:rPr>
              <w:t>адач</w:t>
            </w:r>
            <w:r>
              <w:rPr>
                <w:sz w:val="24"/>
              </w:rPr>
              <w:t>а</w:t>
            </w:r>
            <w:r w:rsidR="000B7888">
              <w:rPr>
                <w:sz w:val="24"/>
              </w:rPr>
              <w:t xml:space="preserve"> 1</w:t>
            </w:r>
            <w:r w:rsidR="00193D76">
              <w:rPr>
                <w:sz w:val="24"/>
              </w:rPr>
              <w:t xml:space="preserve">. </w:t>
            </w:r>
            <w:r w:rsidR="00AA455D" w:rsidRPr="00006F5C">
              <w:rPr>
                <w:bCs/>
                <w:sz w:val="24"/>
                <w:szCs w:val="24"/>
              </w:rPr>
              <w:t>Улучшение комфортного проживания населения на территории.</w:t>
            </w:r>
          </w:p>
        </w:tc>
      </w:tr>
      <w:tr w:rsidR="00D77752" w14:paraId="0F68F56A" w14:textId="77777777" w:rsidTr="000447BD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38C602" w14:textId="659FF405" w:rsidR="000A51DC" w:rsidRPr="00986980" w:rsidRDefault="008803AE" w:rsidP="000A51DC">
            <w:pPr>
              <w:rPr>
                <w:sz w:val="24"/>
                <w:szCs w:val="24"/>
              </w:rPr>
            </w:pPr>
            <w:r>
              <w:rPr>
                <w:sz w:val="24"/>
              </w:rPr>
              <w:t>Мероприятие (результат) 1 «</w:t>
            </w:r>
            <w:r w:rsidR="000A51DC" w:rsidRPr="00986980">
              <w:rPr>
                <w:sz w:val="24"/>
                <w:szCs w:val="24"/>
              </w:rPr>
              <w:t xml:space="preserve">Проведения собраний граждан </w:t>
            </w:r>
            <w:proofErr w:type="gramStart"/>
            <w:r w:rsidR="000A51DC" w:rsidRPr="00986980">
              <w:rPr>
                <w:sz w:val="24"/>
                <w:szCs w:val="24"/>
              </w:rPr>
              <w:t>по</w:t>
            </w:r>
            <w:proofErr w:type="gramEnd"/>
          </w:p>
          <w:p w14:paraId="72112738" w14:textId="77777777" w:rsidR="000A51DC" w:rsidRPr="00986980" w:rsidRDefault="000A51DC" w:rsidP="000A51DC">
            <w:pPr>
              <w:rPr>
                <w:sz w:val="24"/>
                <w:szCs w:val="24"/>
              </w:rPr>
            </w:pPr>
            <w:r w:rsidRPr="00986980">
              <w:rPr>
                <w:sz w:val="24"/>
                <w:szCs w:val="24"/>
              </w:rPr>
              <w:t>вопросу выбора инициативного</w:t>
            </w:r>
            <w:r>
              <w:rPr>
                <w:sz w:val="24"/>
                <w:szCs w:val="24"/>
              </w:rPr>
              <w:t xml:space="preserve"> </w:t>
            </w:r>
            <w:r w:rsidRPr="00986980">
              <w:rPr>
                <w:sz w:val="24"/>
                <w:szCs w:val="24"/>
              </w:rPr>
              <w:t xml:space="preserve">проекта (проекта </w:t>
            </w:r>
            <w:r>
              <w:rPr>
                <w:sz w:val="24"/>
                <w:szCs w:val="24"/>
              </w:rPr>
              <w:t>развитие сельских территорий</w:t>
            </w:r>
            <w:r w:rsidRPr="00986980">
              <w:rPr>
                <w:sz w:val="24"/>
                <w:szCs w:val="24"/>
              </w:rPr>
              <w:t xml:space="preserve">) для участия в </w:t>
            </w:r>
            <w:r>
              <w:rPr>
                <w:sz w:val="24"/>
                <w:szCs w:val="24"/>
              </w:rPr>
              <w:t xml:space="preserve">проекте </w:t>
            </w:r>
            <w:r w:rsidRPr="00986980">
              <w:rPr>
                <w:sz w:val="24"/>
                <w:szCs w:val="24"/>
              </w:rPr>
              <w:t xml:space="preserve">определение вклада населения </w:t>
            </w:r>
            <w:proofErr w:type="gramStart"/>
            <w:r w:rsidRPr="00986980">
              <w:rPr>
                <w:sz w:val="24"/>
                <w:szCs w:val="24"/>
              </w:rPr>
              <w:t>в</w:t>
            </w:r>
            <w:proofErr w:type="gramEnd"/>
          </w:p>
          <w:p w14:paraId="35BE2AA9" w14:textId="4951F205" w:rsidR="00D77752" w:rsidRDefault="000A51DC" w:rsidP="000A51DC">
            <w:pPr>
              <w:rPr>
                <w:sz w:val="24"/>
              </w:rPr>
            </w:pPr>
            <w:proofErr w:type="spellStart"/>
            <w:r w:rsidRPr="00986980">
              <w:rPr>
                <w:sz w:val="24"/>
                <w:szCs w:val="24"/>
              </w:rPr>
              <w:t>софинансирование</w:t>
            </w:r>
            <w:proofErr w:type="spellEnd"/>
            <w:r w:rsidRPr="00986980">
              <w:rPr>
                <w:sz w:val="24"/>
                <w:szCs w:val="24"/>
              </w:rPr>
              <w:t xml:space="preserve"> инициативного</w:t>
            </w:r>
            <w:r>
              <w:rPr>
                <w:sz w:val="24"/>
                <w:szCs w:val="24"/>
              </w:rPr>
              <w:t xml:space="preserve"> проекта</w:t>
            </w:r>
            <w:r w:rsidR="008803AE"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776DF5" w14:textId="5AA7248F" w:rsidR="00D77752" w:rsidRDefault="00D77752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C244AC" w14:textId="77777777" w:rsidR="00D77752" w:rsidRDefault="00D77752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D126D8" w14:textId="77777777" w:rsidR="00D77752" w:rsidRDefault="00D77752">
            <w:pPr>
              <w:rPr>
                <w:sz w:val="24"/>
              </w:rPr>
            </w:pP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CBF453" w14:textId="77777777" w:rsidR="00D77752" w:rsidRDefault="00D77752">
            <w:pPr>
              <w:rPr>
                <w:sz w:val="24"/>
              </w:rPr>
            </w:pPr>
          </w:p>
        </w:tc>
      </w:tr>
      <w:tr w:rsidR="000A51DC" w14:paraId="1472B516" w14:textId="77777777" w:rsidTr="000447BD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9B8E24" w14:textId="2D09571D" w:rsidR="000A51DC" w:rsidRDefault="000A51DC" w:rsidP="00A229C1">
            <w:pPr>
              <w:rPr>
                <w:sz w:val="24"/>
              </w:rPr>
            </w:pPr>
            <w:r>
              <w:rPr>
                <w:sz w:val="24"/>
              </w:rPr>
              <w:t xml:space="preserve">Контрольная точка 1.1 Проведены общественные обсуждения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A8E27B" w14:textId="1855D29E" w:rsidR="000A51DC" w:rsidRDefault="000A51DC">
            <w:pPr>
              <w:rPr>
                <w:sz w:val="24"/>
              </w:rPr>
            </w:pPr>
            <w:r>
              <w:rPr>
                <w:sz w:val="24"/>
              </w:rPr>
              <w:t>01.03.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555A2" w14:textId="062D613A" w:rsidR="000A51DC" w:rsidRDefault="000A51DC">
            <w:pPr>
              <w:rPr>
                <w:sz w:val="24"/>
              </w:rPr>
            </w:pPr>
            <w:r w:rsidRPr="00B042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B31699" w14:textId="59535A24" w:rsidR="000A51DC" w:rsidRDefault="000A51DC">
            <w:pPr>
              <w:rPr>
                <w:sz w:val="24"/>
              </w:rPr>
            </w:pPr>
            <w:r>
              <w:rPr>
                <w:sz w:val="24"/>
              </w:rPr>
              <w:t>протокол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76B10A" w14:textId="0490D3A7" w:rsidR="000A51DC" w:rsidRDefault="00A229C1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201FEE" w14:paraId="3CA25433" w14:textId="77777777" w:rsidTr="000447BD">
        <w:tc>
          <w:tcPr>
            <w:tcW w:w="1480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2A94FC" w14:textId="73332124" w:rsidR="00201FEE" w:rsidRDefault="00201FEE" w:rsidP="006A6541">
            <w:pPr>
              <w:rPr>
                <w:sz w:val="24"/>
              </w:rPr>
            </w:pPr>
            <w:r>
              <w:rPr>
                <w:sz w:val="24"/>
              </w:rPr>
              <w:t xml:space="preserve">Задача 2. </w:t>
            </w:r>
            <w:r w:rsidRPr="00A766EB">
              <w:rPr>
                <w:bCs/>
                <w:sz w:val="24"/>
                <w:szCs w:val="24"/>
              </w:rPr>
              <w:t>Обустройство мест массового отдыха населения.</w:t>
            </w:r>
          </w:p>
        </w:tc>
      </w:tr>
      <w:tr w:rsidR="00201FEE" w14:paraId="7A9927D1" w14:textId="77777777" w:rsidTr="000447BD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F9DFBA" w14:textId="1B1EFC7B" w:rsidR="00201FEE" w:rsidRDefault="00201FEE" w:rsidP="00A04AAA">
            <w:pPr>
              <w:rPr>
                <w:sz w:val="24"/>
              </w:rPr>
            </w:pPr>
            <w:r w:rsidRPr="001D3E1F">
              <w:rPr>
                <w:sz w:val="24"/>
              </w:rPr>
              <w:t xml:space="preserve">Мероприятие (результат) </w:t>
            </w:r>
            <w:r w:rsidR="000A51DC" w:rsidRPr="001D3E1F">
              <w:rPr>
                <w:sz w:val="24"/>
              </w:rPr>
              <w:t xml:space="preserve">2 </w:t>
            </w:r>
            <w:r w:rsidR="000A51DC" w:rsidRPr="001D3E1F">
              <w:rPr>
                <w:sz w:val="24"/>
                <w:szCs w:val="24"/>
              </w:rPr>
              <w:t>Реализация проекта развитие сельских территорий»</w:t>
            </w:r>
            <w:r w:rsidR="007419F7" w:rsidRPr="001D3E1F">
              <w:rPr>
                <w:sz w:val="24"/>
                <w:szCs w:val="24"/>
              </w:rPr>
              <w:t xml:space="preserve"> Устройство контейнерных площадок (1 контейнерная площадка на 3 контейнера) п. Мочалище ул. Школьная уд.34, ул. Школьная у д.9, </w:t>
            </w:r>
            <w:r w:rsidR="007419F7" w:rsidRPr="001D3E1F">
              <w:rPr>
                <w:sz w:val="24"/>
                <w:szCs w:val="24"/>
              </w:rPr>
              <w:lastRenderedPageBreak/>
              <w:t>ул. Школьная у д.20а</w:t>
            </w:r>
            <w:proofErr w:type="gramStart"/>
            <w:r w:rsidR="007419F7" w:rsidRPr="001D3E1F">
              <w:rPr>
                <w:sz w:val="24"/>
                <w:szCs w:val="24"/>
              </w:rPr>
              <w:t>,у</w:t>
            </w:r>
            <w:proofErr w:type="gramEnd"/>
            <w:r w:rsidR="007419F7" w:rsidRPr="001D3E1F">
              <w:rPr>
                <w:sz w:val="24"/>
                <w:szCs w:val="24"/>
              </w:rPr>
              <w:t>л. Мира у д.4 ул. Комсомольская д.1а, ул. Первомайская  у д.13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8D50F" w14:textId="77777777" w:rsidR="00201FEE" w:rsidRDefault="00201FEE" w:rsidP="006A6541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28F45" w14:textId="77777777" w:rsidR="00201FEE" w:rsidRDefault="00201FEE" w:rsidP="006A6541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9F1658" w14:textId="77777777" w:rsidR="00201FEE" w:rsidRDefault="00201FEE" w:rsidP="006A6541">
            <w:pPr>
              <w:rPr>
                <w:sz w:val="24"/>
              </w:rPr>
            </w:pP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9045D" w14:textId="77777777" w:rsidR="00201FEE" w:rsidRDefault="00201FEE" w:rsidP="006A6541">
            <w:pPr>
              <w:rPr>
                <w:sz w:val="24"/>
              </w:rPr>
            </w:pPr>
          </w:p>
        </w:tc>
      </w:tr>
      <w:tr w:rsidR="00A229C1" w14:paraId="1DC5EEC3" w14:textId="77777777" w:rsidTr="000447BD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A3112" w14:textId="4DB1EB39" w:rsidR="00A229C1" w:rsidRDefault="00A229C1" w:rsidP="001D3E1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Контрольная точка </w:t>
            </w:r>
            <w:r w:rsidR="001D3E1F">
              <w:rPr>
                <w:sz w:val="24"/>
              </w:rPr>
              <w:t xml:space="preserve">2.1 </w:t>
            </w:r>
            <w:r>
              <w:rPr>
                <w:sz w:val="24"/>
              </w:rPr>
              <w:t xml:space="preserve"> </w:t>
            </w:r>
            <w:r w:rsidRPr="008B4DC0">
              <w:rPr>
                <w:rStyle w:val="95pt"/>
                <w:sz w:val="24"/>
                <w:szCs w:val="24"/>
              </w:rPr>
              <w:t>Разработка проектно-сметной документации и проведение государственной экспертизы</w:t>
            </w:r>
            <w:r>
              <w:rPr>
                <w:rStyle w:val="95pt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"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D93809" w14:textId="79D87D39" w:rsidR="00A229C1" w:rsidRDefault="00A229C1" w:rsidP="006A6541">
            <w:pPr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478977" w14:textId="1847D50A" w:rsidR="00A229C1" w:rsidRDefault="00A229C1" w:rsidP="006A6541">
            <w:pPr>
              <w:rPr>
                <w:sz w:val="24"/>
              </w:rPr>
            </w:pPr>
            <w:r>
              <w:rPr>
                <w:sz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7145B0" w14:textId="16C49490" w:rsidR="00A229C1" w:rsidRDefault="00A229C1" w:rsidP="006A6541">
            <w:pPr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8B5844" w14:textId="27AD89EC" w:rsidR="00A229C1" w:rsidRDefault="00A229C1" w:rsidP="006A6541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A229C1" w14:paraId="5FF5DE61" w14:textId="77777777" w:rsidTr="000447BD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47FD36" w14:textId="4E96878A" w:rsidR="00A229C1" w:rsidRDefault="00A229C1" w:rsidP="001D3E1F">
            <w:pPr>
              <w:rPr>
                <w:sz w:val="24"/>
              </w:rPr>
            </w:pPr>
            <w:r>
              <w:rPr>
                <w:sz w:val="24"/>
              </w:rPr>
              <w:t>Контрольная точка 2.</w:t>
            </w:r>
            <w:r w:rsidR="001D3E1F">
              <w:rPr>
                <w:sz w:val="24"/>
              </w:rPr>
              <w:t>2</w:t>
            </w:r>
            <w:r>
              <w:rPr>
                <w:sz w:val="24"/>
              </w:rPr>
              <w:t xml:space="preserve"> Объявление торгов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9BF7C" w14:textId="20D78845" w:rsidR="00A229C1" w:rsidRDefault="00A229C1" w:rsidP="006A6541">
            <w:pPr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C3BABC" w14:textId="7BE92045" w:rsidR="00A229C1" w:rsidRDefault="00A229C1" w:rsidP="00A229C1">
            <w:pPr>
              <w:rPr>
                <w:sz w:val="24"/>
              </w:rPr>
            </w:pPr>
            <w:r>
              <w:rPr>
                <w:sz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F8B19" w14:textId="64F9382C" w:rsidR="00A229C1" w:rsidRDefault="00A229C1" w:rsidP="006A6541">
            <w:pPr>
              <w:rPr>
                <w:sz w:val="24"/>
              </w:rPr>
            </w:pP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E81EE4" w14:textId="2017A5DA" w:rsidR="00A229C1" w:rsidRDefault="00A229C1" w:rsidP="006A6541">
            <w:pPr>
              <w:rPr>
                <w:sz w:val="24"/>
              </w:rPr>
            </w:pPr>
            <w:r>
              <w:rPr>
                <w:sz w:val="24"/>
              </w:rPr>
              <w:t>ГИС Торги</w:t>
            </w:r>
          </w:p>
        </w:tc>
      </w:tr>
      <w:tr w:rsidR="00A229C1" w14:paraId="2512BE31" w14:textId="77777777" w:rsidTr="000447BD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D28D36" w14:textId="0119B70E" w:rsidR="00A229C1" w:rsidRDefault="00A229C1" w:rsidP="001D3E1F">
            <w:pPr>
              <w:rPr>
                <w:sz w:val="24"/>
              </w:rPr>
            </w:pPr>
            <w:r>
              <w:rPr>
                <w:sz w:val="24"/>
              </w:rPr>
              <w:t>Контрольная точка 2.</w:t>
            </w:r>
            <w:r w:rsidR="001D3E1F">
              <w:rPr>
                <w:sz w:val="24"/>
              </w:rPr>
              <w:t>3</w:t>
            </w:r>
            <w:r>
              <w:rPr>
                <w:sz w:val="24"/>
              </w:rPr>
              <w:t xml:space="preserve">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802DE8" w14:textId="46E03243" w:rsidR="00A229C1" w:rsidRDefault="00A229C1" w:rsidP="006A6541">
            <w:pPr>
              <w:rPr>
                <w:sz w:val="24"/>
              </w:rPr>
            </w:pPr>
            <w:r>
              <w:rPr>
                <w:sz w:val="24"/>
              </w:rPr>
              <w:t>01.05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6DD63B" w14:textId="055E8488" w:rsidR="00A229C1" w:rsidRDefault="00A229C1" w:rsidP="006A6541">
            <w:pPr>
              <w:rPr>
                <w:sz w:val="24"/>
              </w:rPr>
            </w:pPr>
            <w:r>
              <w:rPr>
                <w:sz w:val="24"/>
              </w:rPr>
              <w:t xml:space="preserve"> Суслонгерская городская администрация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C04AB5" w14:textId="53EE0CB2" w:rsidR="00A229C1" w:rsidRDefault="00A229C1" w:rsidP="006A6541">
            <w:pPr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FEE137" w14:textId="3568E6D0" w:rsidR="00A229C1" w:rsidRDefault="00A229C1" w:rsidP="006A6541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A229C1" w14:paraId="7BB44769" w14:textId="77777777" w:rsidTr="000447BD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668D5D" w14:textId="01199364" w:rsidR="00A229C1" w:rsidRDefault="00A229C1" w:rsidP="001D3E1F">
            <w:pPr>
              <w:rPr>
                <w:sz w:val="24"/>
              </w:rPr>
            </w:pPr>
            <w:r>
              <w:rPr>
                <w:sz w:val="24"/>
              </w:rPr>
              <w:t>Контрольная точка 2.</w:t>
            </w:r>
            <w:r w:rsidR="001D3E1F">
              <w:rPr>
                <w:sz w:val="24"/>
              </w:rPr>
              <w:t>4</w:t>
            </w:r>
            <w:r>
              <w:rPr>
                <w:sz w:val="24"/>
              </w:rPr>
              <w:t>. выполнение работ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9F8AA" w14:textId="72FD342C" w:rsidR="00A229C1" w:rsidRDefault="00A229C1" w:rsidP="006A6541">
            <w:pPr>
              <w:rPr>
                <w:sz w:val="24"/>
              </w:rPr>
            </w:pPr>
            <w:r>
              <w:rPr>
                <w:sz w:val="24"/>
              </w:rPr>
              <w:t>31.09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536FF" w14:textId="2304535F" w:rsidR="00A229C1" w:rsidRDefault="00A229C1" w:rsidP="006A6541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ABB90C" w14:textId="76C781BA" w:rsidR="00A229C1" w:rsidRDefault="00A229C1" w:rsidP="006A6541">
            <w:pPr>
              <w:rPr>
                <w:sz w:val="24"/>
              </w:rPr>
            </w:pPr>
            <w:r w:rsidRPr="00D85BDC">
              <w:rPr>
                <w:sz w:val="24"/>
              </w:rPr>
              <w:t xml:space="preserve">Акт выполненных работ 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E6B4D6" w14:textId="146B8565" w:rsidR="00A229C1" w:rsidRDefault="00A229C1" w:rsidP="006A6541">
            <w:pPr>
              <w:rPr>
                <w:sz w:val="24"/>
              </w:rPr>
            </w:pPr>
            <w:r>
              <w:rPr>
                <w:sz w:val="24"/>
              </w:rPr>
              <w:t>Сайт администрации</w:t>
            </w:r>
          </w:p>
        </w:tc>
      </w:tr>
      <w:tr w:rsidR="00A937F8" w14:paraId="4E5ED5F2" w14:textId="77777777" w:rsidTr="000447BD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7EE8BC" w14:textId="7B0397B0" w:rsidR="00A937F8" w:rsidRDefault="00A937F8" w:rsidP="001D3E1F">
            <w:pPr>
              <w:rPr>
                <w:sz w:val="24"/>
              </w:rPr>
            </w:pPr>
            <w:r>
              <w:rPr>
                <w:sz w:val="24"/>
              </w:rPr>
              <w:t>Контрольная точка 2.5.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3770C" w14:textId="5751FA6A" w:rsidR="00A937F8" w:rsidRDefault="00A937F8" w:rsidP="006A6541">
            <w:pPr>
              <w:rPr>
                <w:sz w:val="24"/>
              </w:rPr>
            </w:pPr>
            <w:r>
              <w:rPr>
                <w:sz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EADFD9" w14:textId="3987FA31" w:rsidR="00A937F8" w:rsidRPr="00B0555D" w:rsidRDefault="00A937F8" w:rsidP="00A229C1">
            <w:pPr>
              <w:rPr>
                <w:sz w:val="20"/>
              </w:rPr>
            </w:pPr>
            <w:r>
              <w:rPr>
                <w:sz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9A7588" w14:textId="5638FD49" w:rsidR="00A937F8" w:rsidRDefault="00A937F8" w:rsidP="006A6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9B92E3" w14:textId="7F1ABC2B" w:rsidR="00A937F8" w:rsidRDefault="00987CA2" w:rsidP="006A6541">
            <w:pPr>
              <w:rPr>
                <w:sz w:val="24"/>
              </w:rPr>
            </w:pPr>
            <w:r>
              <w:rPr>
                <w:sz w:val="24"/>
              </w:rPr>
              <w:t>ЕИС</w:t>
            </w:r>
          </w:p>
        </w:tc>
      </w:tr>
    </w:tbl>
    <w:p w14:paraId="64AF7CAB" w14:textId="77777777" w:rsidR="00D77752" w:rsidRDefault="00D77752">
      <w:pPr>
        <w:pStyle w:val="af8"/>
        <w:ind w:firstLine="709"/>
        <w:jc w:val="both"/>
        <w:rPr>
          <w:sz w:val="24"/>
        </w:rPr>
      </w:pPr>
    </w:p>
    <w:sectPr w:rsidR="00D77752">
      <w:pgSz w:w="16837" w:h="11905" w:orient="landscape"/>
      <w:pgMar w:top="1418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752"/>
    <w:rsid w:val="000447BD"/>
    <w:rsid w:val="000733D4"/>
    <w:rsid w:val="000767EE"/>
    <w:rsid w:val="000A51DC"/>
    <w:rsid w:val="000B7888"/>
    <w:rsid w:val="000D0703"/>
    <w:rsid w:val="000E12F1"/>
    <w:rsid w:val="000E3DAD"/>
    <w:rsid w:val="000F2089"/>
    <w:rsid w:val="00143E1C"/>
    <w:rsid w:val="0015209C"/>
    <w:rsid w:val="001526C2"/>
    <w:rsid w:val="00173E7F"/>
    <w:rsid w:val="00193D76"/>
    <w:rsid w:val="001B7530"/>
    <w:rsid w:val="001C2E04"/>
    <w:rsid w:val="001D3E1F"/>
    <w:rsid w:val="001E4E89"/>
    <w:rsid w:val="001F0201"/>
    <w:rsid w:val="001F466A"/>
    <w:rsid w:val="00201FEE"/>
    <w:rsid w:val="002234E2"/>
    <w:rsid w:val="002567E1"/>
    <w:rsid w:val="002748AF"/>
    <w:rsid w:val="00286D7E"/>
    <w:rsid w:val="00325F56"/>
    <w:rsid w:val="003404AA"/>
    <w:rsid w:val="00362019"/>
    <w:rsid w:val="003B63E7"/>
    <w:rsid w:val="003F2DE8"/>
    <w:rsid w:val="0045458B"/>
    <w:rsid w:val="00462F64"/>
    <w:rsid w:val="00491F2D"/>
    <w:rsid w:val="004A29D6"/>
    <w:rsid w:val="004B2B90"/>
    <w:rsid w:val="004D2AC4"/>
    <w:rsid w:val="00510237"/>
    <w:rsid w:val="0052065F"/>
    <w:rsid w:val="00543CC4"/>
    <w:rsid w:val="00564923"/>
    <w:rsid w:val="00576C42"/>
    <w:rsid w:val="005B379F"/>
    <w:rsid w:val="0061297D"/>
    <w:rsid w:val="00622548"/>
    <w:rsid w:val="00632DB6"/>
    <w:rsid w:val="006344B4"/>
    <w:rsid w:val="00634CED"/>
    <w:rsid w:val="006A6541"/>
    <w:rsid w:val="006F2CD0"/>
    <w:rsid w:val="006F5879"/>
    <w:rsid w:val="0071599C"/>
    <w:rsid w:val="007419F7"/>
    <w:rsid w:val="00764CD6"/>
    <w:rsid w:val="0078441E"/>
    <w:rsid w:val="007C1CCB"/>
    <w:rsid w:val="007E3D4F"/>
    <w:rsid w:val="0084224E"/>
    <w:rsid w:val="00876955"/>
    <w:rsid w:val="008803AE"/>
    <w:rsid w:val="008E4809"/>
    <w:rsid w:val="009404BB"/>
    <w:rsid w:val="0095584B"/>
    <w:rsid w:val="00987CA2"/>
    <w:rsid w:val="00997F7D"/>
    <w:rsid w:val="00A04AAA"/>
    <w:rsid w:val="00A229C1"/>
    <w:rsid w:val="00A46B28"/>
    <w:rsid w:val="00A937F8"/>
    <w:rsid w:val="00AA455D"/>
    <w:rsid w:val="00AB0EFB"/>
    <w:rsid w:val="00AB407C"/>
    <w:rsid w:val="00B0555D"/>
    <w:rsid w:val="00B33C74"/>
    <w:rsid w:val="00B6168C"/>
    <w:rsid w:val="00B73F2F"/>
    <w:rsid w:val="00C02CBF"/>
    <w:rsid w:val="00C44653"/>
    <w:rsid w:val="00D15D6C"/>
    <w:rsid w:val="00D17572"/>
    <w:rsid w:val="00D425CB"/>
    <w:rsid w:val="00D57495"/>
    <w:rsid w:val="00D77752"/>
    <w:rsid w:val="00D925A8"/>
    <w:rsid w:val="00D96173"/>
    <w:rsid w:val="00DA6B4F"/>
    <w:rsid w:val="00E1077E"/>
    <w:rsid w:val="00E130AC"/>
    <w:rsid w:val="00E638B8"/>
    <w:rsid w:val="00F22380"/>
    <w:rsid w:val="00F7348B"/>
    <w:rsid w:val="00F97019"/>
    <w:rsid w:val="00F97F9A"/>
    <w:rsid w:val="00FD0881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11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next w:val="a"/>
    <w:link w:val="20"/>
    <w:uiPriority w:val="9"/>
    <w:qFormat/>
    <w:pPr>
      <w:spacing w:before="120" w:after="120" w:line="240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 w:line="240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 w:line="240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 w:line="240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8"/>
    </w:rPr>
  </w:style>
  <w:style w:type="paragraph" w:styleId="a3">
    <w:name w:val="Normal (Web)"/>
    <w:basedOn w:val="a"/>
    <w:link w:val="a4"/>
    <w:pPr>
      <w:spacing w:beforeAutospacing="1" w:afterAutospacing="1"/>
    </w:pPr>
    <w:rPr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color w:val="000000"/>
      <w:sz w:val="24"/>
    </w:rPr>
  </w:style>
  <w:style w:type="paragraph" w:styleId="21">
    <w:name w:val="toc 2"/>
    <w:next w:val="a"/>
    <w:link w:val="22"/>
    <w:uiPriority w:val="39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customStyle="1" w:styleId="a5">
    <w:name w:val="Цветовое выделение"/>
    <w:link w:val="a6"/>
    <w:pPr>
      <w:spacing w:after="0" w:line="240" w:lineRule="auto"/>
    </w:pPr>
    <w:rPr>
      <w:rFonts w:ascii="Times New Roman" w:hAnsi="Times New Roman"/>
      <w:b/>
      <w:color w:val="000080"/>
      <w:sz w:val="20"/>
    </w:rPr>
  </w:style>
  <w:style w:type="character" w:customStyle="1" w:styleId="a6">
    <w:name w:val="Цветовое выделение"/>
    <w:link w:val="a5"/>
    <w:rPr>
      <w:rFonts w:ascii="Times New Roman" w:hAnsi="Times New Roman"/>
      <w:b/>
      <w:color w:val="000080"/>
      <w:sz w:val="2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41">
    <w:name w:val="toc 4"/>
    <w:next w:val="a"/>
    <w:link w:val="42"/>
    <w:uiPriority w:val="39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a7">
    <w:name w:val="Прижатый влево"/>
    <w:basedOn w:val="a"/>
    <w:next w:val="a"/>
    <w:link w:val="a8"/>
    <w:pPr>
      <w:widowControl w:val="0"/>
    </w:pPr>
    <w:rPr>
      <w:rFonts w:ascii="Arial" w:hAnsi="Arial"/>
      <w:sz w:val="24"/>
    </w:rPr>
  </w:style>
  <w:style w:type="character" w:customStyle="1" w:styleId="a8">
    <w:name w:val="Прижатый влево"/>
    <w:basedOn w:val="1"/>
    <w:link w:val="a7"/>
    <w:rPr>
      <w:rFonts w:ascii="Arial" w:hAnsi="Arial"/>
      <w:color w:val="000000"/>
      <w:sz w:val="24"/>
    </w:rPr>
  </w:style>
  <w:style w:type="paragraph" w:customStyle="1" w:styleId="a9">
    <w:name w:val="Символ нумерации"/>
    <w:link w:val="a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a">
    <w:name w:val="Символ нумерации"/>
    <w:link w:val="a9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customStyle="1" w:styleId="ab">
    <w:name w:val="Гипертекстовая ссылка"/>
    <w:link w:val="ac"/>
    <w:pPr>
      <w:spacing w:after="0" w:line="240" w:lineRule="auto"/>
    </w:pPr>
    <w:rPr>
      <w:rFonts w:ascii="Times New Roman" w:hAnsi="Times New Roman"/>
      <w:b/>
      <w:color w:val="008000"/>
      <w:sz w:val="20"/>
    </w:rPr>
  </w:style>
  <w:style w:type="character" w:customStyle="1" w:styleId="ac">
    <w:name w:val="Гипертекстовая ссылка"/>
    <w:link w:val="ab"/>
    <w:rPr>
      <w:rFonts w:ascii="Times New Roman" w:hAnsi="Times New Roman"/>
      <w:b/>
      <w:color w:val="008000"/>
      <w:sz w:val="20"/>
    </w:rPr>
  </w:style>
  <w:style w:type="paragraph" w:customStyle="1" w:styleId="ConsPlusNonformat">
    <w:name w:val="ConsPlusNonformat"/>
    <w:basedOn w:val="a"/>
    <w:next w:val="ConsPlusNormal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basedOn w:val="1"/>
    <w:link w:val="ConsPlusNonformat"/>
    <w:rPr>
      <w:rFonts w:ascii="Courier New" w:hAnsi="Courier New"/>
      <w:color w:val="000000"/>
      <w:sz w:val="20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color w:val="000000"/>
      <w:sz w:val="28"/>
    </w:rPr>
  </w:style>
  <w:style w:type="paragraph" w:customStyle="1" w:styleId="12">
    <w:name w:val="Основной шрифт абзаца1"/>
    <w:link w:val="1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Основной шрифт абзаца1"/>
    <w:link w:val="12"/>
    <w:rPr>
      <w:rFonts w:ascii="Times New Roman" w:hAnsi="Times New Roman"/>
      <w:color w:val="000000"/>
      <w:sz w:val="20"/>
    </w:rPr>
  </w:style>
  <w:style w:type="paragraph" w:styleId="af">
    <w:name w:val="Body Text Indent"/>
    <w:basedOn w:val="a"/>
    <w:link w:val="af0"/>
    <w:pPr>
      <w:widowControl w:val="0"/>
      <w:spacing w:after="120"/>
      <w:ind w:left="283"/>
    </w:pPr>
    <w:rPr>
      <w:sz w:val="20"/>
    </w:rPr>
  </w:style>
  <w:style w:type="character" w:customStyle="1" w:styleId="af0">
    <w:name w:val="Основной текст с отступом Знак"/>
    <w:basedOn w:val="1"/>
    <w:link w:val="af"/>
    <w:rPr>
      <w:rFonts w:ascii="Times New Roman" w:hAnsi="Times New Roman"/>
      <w:color w:val="000000"/>
      <w:sz w:val="20"/>
    </w:rPr>
  </w:style>
  <w:style w:type="paragraph" w:styleId="af1">
    <w:name w:val="Body Text"/>
    <w:basedOn w:val="a"/>
    <w:link w:val="af2"/>
    <w:pPr>
      <w:jc w:val="center"/>
    </w:pPr>
    <w:rPr>
      <w:b/>
    </w:rPr>
  </w:style>
  <w:style w:type="character" w:customStyle="1" w:styleId="af2">
    <w:name w:val="Основной текст Знак"/>
    <w:basedOn w:val="1"/>
    <w:link w:val="af1"/>
    <w:rPr>
      <w:rFonts w:ascii="Times New Roman" w:hAnsi="Times New Roman"/>
      <w:b/>
      <w:color w:val="000000"/>
      <w:sz w:val="28"/>
    </w:rPr>
  </w:style>
  <w:style w:type="paragraph" w:styleId="31">
    <w:name w:val="toc 3"/>
    <w:next w:val="a"/>
    <w:link w:val="32"/>
    <w:uiPriority w:val="39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4">
    <w:name w:val="Без интервала1"/>
    <w:link w:val="15"/>
    <w:rPr>
      <w:sz w:val="28"/>
    </w:rPr>
  </w:style>
  <w:style w:type="character" w:customStyle="1" w:styleId="15">
    <w:name w:val="Без интервала1"/>
    <w:link w:val="14"/>
    <w:rPr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paragraph" w:customStyle="1" w:styleId="af3">
    <w:name w:val="Заголовок таблицы"/>
    <w:basedOn w:val="af4"/>
    <w:link w:val="af5"/>
    <w:pPr>
      <w:jc w:val="center"/>
    </w:pPr>
    <w:rPr>
      <w:b/>
    </w:rPr>
  </w:style>
  <w:style w:type="character" w:customStyle="1" w:styleId="af5">
    <w:name w:val="Заголовок таблицы"/>
    <w:basedOn w:val="af6"/>
    <w:link w:val="af3"/>
    <w:rPr>
      <w:rFonts w:ascii="Times New Roman" w:hAnsi="Times New Roman"/>
      <w:b/>
      <w:color w:val="000000"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olor w:val="000000"/>
      <w:sz w:val="26"/>
    </w:rPr>
  </w:style>
  <w:style w:type="paragraph" w:customStyle="1" w:styleId="16">
    <w:name w:val="Обычный1"/>
    <w:link w:val="17"/>
    <w:rPr>
      <w:sz w:val="28"/>
    </w:rPr>
  </w:style>
  <w:style w:type="character" w:customStyle="1" w:styleId="17">
    <w:name w:val="Обычный1"/>
    <w:link w:val="16"/>
    <w:rPr>
      <w:sz w:val="28"/>
    </w:rPr>
  </w:style>
  <w:style w:type="paragraph" w:customStyle="1" w:styleId="18">
    <w:name w:val="Гиперссылка1"/>
    <w:link w:val="af7"/>
    <w:rPr>
      <w:color w:val="0000FF"/>
      <w:u w:val="single"/>
    </w:rPr>
  </w:style>
  <w:style w:type="character" w:styleId="af7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spacing w:after="0" w:line="240" w:lineRule="auto"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color w:val="000000"/>
    </w:rPr>
  </w:style>
  <w:style w:type="paragraph" w:styleId="19">
    <w:name w:val="toc 1"/>
    <w:next w:val="a"/>
    <w:link w:val="1a"/>
    <w:uiPriority w:val="39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0"/>
    </w:rPr>
  </w:style>
  <w:style w:type="paragraph" w:customStyle="1" w:styleId="af4">
    <w:name w:val="Содержимое таблицы"/>
    <w:basedOn w:val="a"/>
    <w:link w:val="af6"/>
  </w:style>
  <w:style w:type="character" w:customStyle="1" w:styleId="af6">
    <w:name w:val="Содержимое таблицы"/>
    <w:basedOn w:val="1"/>
    <w:link w:val="af4"/>
    <w:rPr>
      <w:rFonts w:ascii="Times New Roman" w:hAnsi="Times New Roman"/>
      <w:color w:val="000000"/>
      <w:sz w:val="28"/>
    </w:rPr>
  </w:style>
  <w:style w:type="paragraph" w:customStyle="1" w:styleId="1b">
    <w:name w:val="Название1"/>
    <w:basedOn w:val="a"/>
    <w:link w:val="1c"/>
    <w:pPr>
      <w:spacing w:before="120" w:after="120"/>
    </w:pPr>
    <w:rPr>
      <w:rFonts w:ascii="Arial" w:hAnsi="Arial"/>
      <w:i/>
      <w:sz w:val="24"/>
    </w:rPr>
  </w:style>
  <w:style w:type="character" w:customStyle="1" w:styleId="1c">
    <w:name w:val="Название1"/>
    <w:basedOn w:val="1"/>
    <w:link w:val="1b"/>
    <w:rPr>
      <w:rFonts w:ascii="Arial" w:hAnsi="Arial"/>
      <w:i/>
      <w:color w:val="000000"/>
      <w:sz w:val="24"/>
    </w:rPr>
  </w:style>
  <w:style w:type="paragraph" w:customStyle="1" w:styleId="23">
    <w:name w:val="Основной шрифт абзаца2"/>
  </w:style>
  <w:style w:type="paragraph" w:styleId="9">
    <w:name w:val="toc 9"/>
    <w:next w:val="a"/>
    <w:link w:val="90"/>
    <w:uiPriority w:val="39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af8">
    <w:name w:val="No Spacing"/>
    <w:link w:val="af9"/>
    <w:pPr>
      <w:spacing w:after="0" w:line="240" w:lineRule="auto"/>
    </w:pPr>
    <w:rPr>
      <w:rFonts w:ascii="Calibri" w:hAnsi="Calibri"/>
    </w:rPr>
  </w:style>
  <w:style w:type="character" w:customStyle="1" w:styleId="af9">
    <w:name w:val="Без интервала Знак"/>
    <w:link w:val="af8"/>
    <w:rPr>
      <w:rFonts w:ascii="Calibri" w:hAnsi="Calibri"/>
      <w:color w:val="000000"/>
    </w:rPr>
  </w:style>
  <w:style w:type="paragraph" w:styleId="8">
    <w:name w:val="toc 8"/>
    <w:next w:val="a"/>
    <w:link w:val="80"/>
    <w:uiPriority w:val="39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Absatz-Standardschriftart">
    <w:name w:val="Absatz-Standardschriftart"/>
    <w:link w:val="Absatz-Standardschriftart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bsatz-Standardschriftart0">
    <w:name w:val="Absatz-Standardschriftart"/>
    <w:link w:val="Absatz-Standardschriftart"/>
    <w:rPr>
      <w:rFonts w:ascii="Times New Roman" w:hAnsi="Times New Roman"/>
      <w:color w:val="000000"/>
      <w:sz w:val="20"/>
    </w:rPr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color w:val="000000"/>
      <w:sz w:val="16"/>
    </w:rPr>
  </w:style>
  <w:style w:type="paragraph" w:customStyle="1" w:styleId="1d">
    <w:name w:val="Хэштег1"/>
    <w:link w:val="1e"/>
    <w:pPr>
      <w:spacing w:after="0" w:line="240" w:lineRule="auto"/>
    </w:pPr>
    <w:rPr>
      <w:rFonts w:ascii="Times New Roman" w:hAnsi="Times New Roman"/>
      <w:color w:val="605E5C"/>
      <w:sz w:val="20"/>
      <w:shd w:val="clear" w:color="auto" w:fill="E1DFDD"/>
    </w:rPr>
  </w:style>
  <w:style w:type="character" w:customStyle="1" w:styleId="1e">
    <w:name w:val="Хэштег1"/>
    <w:link w:val="1d"/>
    <w:rPr>
      <w:rFonts w:ascii="Times New Roman" w:hAnsi="Times New Roman"/>
      <w:color w:val="605E5C"/>
      <w:sz w:val="20"/>
      <w:shd w:val="clear" w:color="auto" w:fill="E1DFDD"/>
    </w:rPr>
  </w:style>
  <w:style w:type="paragraph" w:styleId="51">
    <w:name w:val="toc 5"/>
    <w:next w:val="a"/>
    <w:link w:val="52"/>
    <w:uiPriority w:val="39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1"/>
    <w:link w:val="afc"/>
    <w:rPr>
      <w:rFonts w:ascii="Times New Roman" w:hAnsi="Times New Roman"/>
      <w:color w:val="000000"/>
      <w:sz w:val="28"/>
    </w:rPr>
  </w:style>
  <w:style w:type="paragraph" w:customStyle="1" w:styleId="afe">
    <w:name w:val="Таблицы (моноширинный)"/>
    <w:basedOn w:val="a"/>
    <w:next w:val="a"/>
    <w:link w:val="aff"/>
    <w:pPr>
      <w:widowControl w:val="0"/>
      <w:jc w:val="both"/>
    </w:pPr>
    <w:rPr>
      <w:rFonts w:ascii="Courier New" w:hAnsi="Courier New"/>
      <w:sz w:val="24"/>
    </w:rPr>
  </w:style>
  <w:style w:type="character" w:customStyle="1" w:styleId="aff">
    <w:name w:val="Таблицы (моноширинный)"/>
    <w:basedOn w:val="1"/>
    <w:link w:val="afe"/>
    <w:rPr>
      <w:rFonts w:ascii="Courier New" w:hAnsi="Courier New"/>
      <w:color w:val="000000"/>
      <w:sz w:val="24"/>
    </w:rPr>
  </w:style>
  <w:style w:type="paragraph" w:styleId="aff0">
    <w:name w:val="Subtitle"/>
    <w:next w:val="a"/>
    <w:link w:val="aff1"/>
    <w:uiPriority w:val="11"/>
    <w:qFormat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1">
    <w:name w:val="Подзаголовок Знак"/>
    <w:link w:val="aff0"/>
    <w:rPr>
      <w:rFonts w:ascii="XO Thames" w:hAnsi="XO Thames"/>
      <w:i/>
      <w:color w:val="000000"/>
      <w:sz w:val="24"/>
    </w:rPr>
  </w:style>
  <w:style w:type="paragraph" w:customStyle="1" w:styleId="1f">
    <w:name w:val="Указатель1"/>
    <w:basedOn w:val="a"/>
    <w:link w:val="1f0"/>
    <w:rPr>
      <w:rFonts w:ascii="Arial" w:hAnsi="Arial"/>
    </w:rPr>
  </w:style>
  <w:style w:type="character" w:customStyle="1" w:styleId="1f0">
    <w:name w:val="Указатель1"/>
    <w:basedOn w:val="1"/>
    <w:link w:val="1f"/>
    <w:rPr>
      <w:rFonts w:ascii="Arial" w:hAnsi="Arial"/>
      <w:color w:val="000000"/>
      <w:sz w:val="28"/>
    </w:rPr>
  </w:style>
  <w:style w:type="paragraph" w:customStyle="1" w:styleId="aff2">
    <w:name w:val="Нормальный (таблица)"/>
    <w:basedOn w:val="a"/>
    <w:next w:val="a"/>
    <w:link w:val="aff3"/>
    <w:pPr>
      <w:widowControl w:val="0"/>
      <w:jc w:val="both"/>
    </w:pPr>
    <w:rPr>
      <w:rFonts w:ascii="Arial" w:hAnsi="Arial"/>
      <w:sz w:val="24"/>
    </w:rPr>
  </w:style>
  <w:style w:type="character" w:customStyle="1" w:styleId="aff3">
    <w:name w:val="Нормальный (таблица)"/>
    <w:basedOn w:val="1"/>
    <w:link w:val="aff2"/>
    <w:rPr>
      <w:rFonts w:ascii="Arial" w:hAnsi="Arial"/>
      <w:color w:val="000000"/>
      <w:sz w:val="24"/>
    </w:rPr>
  </w:style>
  <w:style w:type="paragraph" w:customStyle="1" w:styleId="1f1">
    <w:name w:val="Гиперссылка1"/>
    <w:link w:val="1f2"/>
    <w:pPr>
      <w:spacing w:after="0" w:line="240" w:lineRule="auto"/>
    </w:pPr>
    <w:rPr>
      <w:rFonts w:ascii="Times New Roman" w:hAnsi="Times New Roman"/>
      <w:color w:val="0000FF"/>
      <w:sz w:val="20"/>
      <w:u w:val="single"/>
    </w:rPr>
  </w:style>
  <w:style w:type="character" w:customStyle="1" w:styleId="1f2">
    <w:name w:val="Гиперссылка1"/>
    <w:link w:val="1f1"/>
    <w:rPr>
      <w:rFonts w:ascii="Times New Roman" w:hAnsi="Times New Roman"/>
      <w:color w:val="0000FF"/>
      <w:sz w:val="20"/>
      <w:u w:val="single"/>
    </w:rPr>
  </w:style>
  <w:style w:type="paragraph" w:styleId="aff4">
    <w:name w:val="List"/>
    <w:basedOn w:val="af1"/>
    <w:link w:val="aff5"/>
    <w:rPr>
      <w:rFonts w:ascii="Arial" w:hAnsi="Arial"/>
    </w:rPr>
  </w:style>
  <w:style w:type="character" w:customStyle="1" w:styleId="aff5">
    <w:name w:val="Список Знак"/>
    <w:basedOn w:val="af2"/>
    <w:link w:val="aff4"/>
    <w:rPr>
      <w:rFonts w:ascii="Arial" w:hAnsi="Arial"/>
      <w:b/>
      <w:color w:val="000000"/>
      <w:sz w:val="28"/>
    </w:rPr>
  </w:style>
  <w:style w:type="paragraph" w:styleId="aff6">
    <w:name w:val="Title"/>
    <w:basedOn w:val="a"/>
    <w:next w:val="af1"/>
    <w:link w:val="aff7"/>
    <w:uiPriority w:val="10"/>
    <w:qFormat/>
    <w:pPr>
      <w:keepNext/>
      <w:spacing w:before="240" w:after="120"/>
    </w:pPr>
    <w:rPr>
      <w:rFonts w:ascii="Arial" w:hAnsi="Arial"/>
    </w:rPr>
  </w:style>
  <w:style w:type="character" w:customStyle="1" w:styleId="aff7">
    <w:name w:val="Название Знак"/>
    <w:basedOn w:val="1"/>
    <w:link w:val="aff6"/>
    <w:rPr>
      <w:rFonts w:ascii="Arial" w:hAnsi="Arial"/>
      <w:color w:val="00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customStyle="1" w:styleId="1f3">
    <w:name w:val="Основной текст1"/>
    <w:basedOn w:val="a"/>
    <w:link w:val="1f4"/>
    <w:pPr>
      <w:spacing w:before="660" w:line="322" w:lineRule="exact"/>
      <w:ind w:left="2100" w:hanging="2100"/>
      <w:jc w:val="both"/>
    </w:pPr>
    <w:rPr>
      <w:sz w:val="27"/>
    </w:rPr>
  </w:style>
  <w:style w:type="character" w:customStyle="1" w:styleId="1f4">
    <w:name w:val="Основной текст1"/>
    <w:basedOn w:val="1"/>
    <w:link w:val="1f3"/>
    <w:rPr>
      <w:rFonts w:ascii="Times New Roman" w:hAnsi="Times New Roman"/>
      <w:color w:val="000000"/>
      <w:sz w:val="27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table" w:styleId="aff8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">
    <w:name w:val="Основной текст + 9.5 pt"/>
    <w:aliases w:val="Полужирный"/>
    <w:basedOn w:val="a0"/>
    <w:rsid w:val="000A51D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next w:val="a"/>
    <w:link w:val="20"/>
    <w:uiPriority w:val="9"/>
    <w:qFormat/>
    <w:pPr>
      <w:spacing w:before="120" w:after="120" w:line="240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 w:line="240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 w:line="240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 w:line="240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8"/>
    </w:rPr>
  </w:style>
  <w:style w:type="paragraph" w:styleId="a3">
    <w:name w:val="Normal (Web)"/>
    <w:basedOn w:val="a"/>
    <w:link w:val="a4"/>
    <w:pPr>
      <w:spacing w:beforeAutospacing="1" w:afterAutospacing="1"/>
    </w:pPr>
    <w:rPr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color w:val="000000"/>
      <w:sz w:val="24"/>
    </w:rPr>
  </w:style>
  <w:style w:type="paragraph" w:styleId="21">
    <w:name w:val="toc 2"/>
    <w:next w:val="a"/>
    <w:link w:val="22"/>
    <w:uiPriority w:val="39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customStyle="1" w:styleId="a5">
    <w:name w:val="Цветовое выделение"/>
    <w:link w:val="a6"/>
    <w:pPr>
      <w:spacing w:after="0" w:line="240" w:lineRule="auto"/>
    </w:pPr>
    <w:rPr>
      <w:rFonts w:ascii="Times New Roman" w:hAnsi="Times New Roman"/>
      <w:b/>
      <w:color w:val="000080"/>
      <w:sz w:val="20"/>
    </w:rPr>
  </w:style>
  <w:style w:type="character" w:customStyle="1" w:styleId="a6">
    <w:name w:val="Цветовое выделение"/>
    <w:link w:val="a5"/>
    <w:rPr>
      <w:rFonts w:ascii="Times New Roman" w:hAnsi="Times New Roman"/>
      <w:b/>
      <w:color w:val="000080"/>
      <w:sz w:val="2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41">
    <w:name w:val="toc 4"/>
    <w:next w:val="a"/>
    <w:link w:val="42"/>
    <w:uiPriority w:val="39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a7">
    <w:name w:val="Прижатый влево"/>
    <w:basedOn w:val="a"/>
    <w:next w:val="a"/>
    <w:link w:val="a8"/>
    <w:pPr>
      <w:widowControl w:val="0"/>
    </w:pPr>
    <w:rPr>
      <w:rFonts w:ascii="Arial" w:hAnsi="Arial"/>
      <w:sz w:val="24"/>
    </w:rPr>
  </w:style>
  <w:style w:type="character" w:customStyle="1" w:styleId="a8">
    <w:name w:val="Прижатый влево"/>
    <w:basedOn w:val="1"/>
    <w:link w:val="a7"/>
    <w:rPr>
      <w:rFonts w:ascii="Arial" w:hAnsi="Arial"/>
      <w:color w:val="000000"/>
      <w:sz w:val="24"/>
    </w:rPr>
  </w:style>
  <w:style w:type="paragraph" w:customStyle="1" w:styleId="a9">
    <w:name w:val="Символ нумерации"/>
    <w:link w:val="a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a">
    <w:name w:val="Символ нумерации"/>
    <w:link w:val="a9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customStyle="1" w:styleId="ab">
    <w:name w:val="Гипертекстовая ссылка"/>
    <w:link w:val="ac"/>
    <w:pPr>
      <w:spacing w:after="0" w:line="240" w:lineRule="auto"/>
    </w:pPr>
    <w:rPr>
      <w:rFonts w:ascii="Times New Roman" w:hAnsi="Times New Roman"/>
      <w:b/>
      <w:color w:val="008000"/>
      <w:sz w:val="20"/>
    </w:rPr>
  </w:style>
  <w:style w:type="character" w:customStyle="1" w:styleId="ac">
    <w:name w:val="Гипертекстовая ссылка"/>
    <w:link w:val="ab"/>
    <w:rPr>
      <w:rFonts w:ascii="Times New Roman" w:hAnsi="Times New Roman"/>
      <w:b/>
      <w:color w:val="008000"/>
      <w:sz w:val="20"/>
    </w:rPr>
  </w:style>
  <w:style w:type="paragraph" w:customStyle="1" w:styleId="ConsPlusNonformat">
    <w:name w:val="ConsPlusNonformat"/>
    <w:basedOn w:val="a"/>
    <w:next w:val="ConsPlusNormal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basedOn w:val="1"/>
    <w:link w:val="ConsPlusNonformat"/>
    <w:rPr>
      <w:rFonts w:ascii="Courier New" w:hAnsi="Courier New"/>
      <w:color w:val="000000"/>
      <w:sz w:val="20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color w:val="000000"/>
      <w:sz w:val="28"/>
    </w:rPr>
  </w:style>
  <w:style w:type="paragraph" w:customStyle="1" w:styleId="12">
    <w:name w:val="Основной шрифт абзаца1"/>
    <w:link w:val="1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Основной шрифт абзаца1"/>
    <w:link w:val="12"/>
    <w:rPr>
      <w:rFonts w:ascii="Times New Roman" w:hAnsi="Times New Roman"/>
      <w:color w:val="000000"/>
      <w:sz w:val="20"/>
    </w:rPr>
  </w:style>
  <w:style w:type="paragraph" w:styleId="af">
    <w:name w:val="Body Text Indent"/>
    <w:basedOn w:val="a"/>
    <w:link w:val="af0"/>
    <w:pPr>
      <w:widowControl w:val="0"/>
      <w:spacing w:after="120"/>
      <w:ind w:left="283"/>
    </w:pPr>
    <w:rPr>
      <w:sz w:val="20"/>
    </w:rPr>
  </w:style>
  <w:style w:type="character" w:customStyle="1" w:styleId="af0">
    <w:name w:val="Основной текст с отступом Знак"/>
    <w:basedOn w:val="1"/>
    <w:link w:val="af"/>
    <w:rPr>
      <w:rFonts w:ascii="Times New Roman" w:hAnsi="Times New Roman"/>
      <w:color w:val="000000"/>
      <w:sz w:val="20"/>
    </w:rPr>
  </w:style>
  <w:style w:type="paragraph" w:styleId="af1">
    <w:name w:val="Body Text"/>
    <w:basedOn w:val="a"/>
    <w:link w:val="af2"/>
    <w:pPr>
      <w:jc w:val="center"/>
    </w:pPr>
    <w:rPr>
      <w:b/>
    </w:rPr>
  </w:style>
  <w:style w:type="character" w:customStyle="1" w:styleId="af2">
    <w:name w:val="Основной текст Знак"/>
    <w:basedOn w:val="1"/>
    <w:link w:val="af1"/>
    <w:rPr>
      <w:rFonts w:ascii="Times New Roman" w:hAnsi="Times New Roman"/>
      <w:b/>
      <w:color w:val="000000"/>
      <w:sz w:val="28"/>
    </w:rPr>
  </w:style>
  <w:style w:type="paragraph" w:styleId="31">
    <w:name w:val="toc 3"/>
    <w:next w:val="a"/>
    <w:link w:val="32"/>
    <w:uiPriority w:val="39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4">
    <w:name w:val="Без интервала1"/>
    <w:link w:val="15"/>
    <w:rPr>
      <w:sz w:val="28"/>
    </w:rPr>
  </w:style>
  <w:style w:type="character" w:customStyle="1" w:styleId="15">
    <w:name w:val="Без интервала1"/>
    <w:link w:val="14"/>
    <w:rPr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paragraph" w:customStyle="1" w:styleId="af3">
    <w:name w:val="Заголовок таблицы"/>
    <w:basedOn w:val="af4"/>
    <w:link w:val="af5"/>
    <w:pPr>
      <w:jc w:val="center"/>
    </w:pPr>
    <w:rPr>
      <w:b/>
    </w:rPr>
  </w:style>
  <w:style w:type="character" w:customStyle="1" w:styleId="af5">
    <w:name w:val="Заголовок таблицы"/>
    <w:basedOn w:val="af6"/>
    <w:link w:val="af3"/>
    <w:rPr>
      <w:rFonts w:ascii="Times New Roman" w:hAnsi="Times New Roman"/>
      <w:b/>
      <w:color w:val="000000"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olor w:val="000000"/>
      <w:sz w:val="26"/>
    </w:rPr>
  </w:style>
  <w:style w:type="paragraph" w:customStyle="1" w:styleId="16">
    <w:name w:val="Обычный1"/>
    <w:link w:val="17"/>
    <w:rPr>
      <w:sz w:val="28"/>
    </w:rPr>
  </w:style>
  <w:style w:type="character" w:customStyle="1" w:styleId="17">
    <w:name w:val="Обычный1"/>
    <w:link w:val="16"/>
    <w:rPr>
      <w:sz w:val="28"/>
    </w:rPr>
  </w:style>
  <w:style w:type="paragraph" w:customStyle="1" w:styleId="18">
    <w:name w:val="Гиперссылка1"/>
    <w:link w:val="af7"/>
    <w:rPr>
      <w:color w:val="0000FF"/>
      <w:u w:val="single"/>
    </w:rPr>
  </w:style>
  <w:style w:type="character" w:styleId="af7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spacing w:after="0" w:line="240" w:lineRule="auto"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color w:val="000000"/>
    </w:rPr>
  </w:style>
  <w:style w:type="paragraph" w:styleId="19">
    <w:name w:val="toc 1"/>
    <w:next w:val="a"/>
    <w:link w:val="1a"/>
    <w:uiPriority w:val="39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0"/>
    </w:rPr>
  </w:style>
  <w:style w:type="paragraph" w:customStyle="1" w:styleId="af4">
    <w:name w:val="Содержимое таблицы"/>
    <w:basedOn w:val="a"/>
    <w:link w:val="af6"/>
  </w:style>
  <w:style w:type="character" w:customStyle="1" w:styleId="af6">
    <w:name w:val="Содержимое таблицы"/>
    <w:basedOn w:val="1"/>
    <w:link w:val="af4"/>
    <w:rPr>
      <w:rFonts w:ascii="Times New Roman" w:hAnsi="Times New Roman"/>
      <w:color w:val="000000"/>
      <w:sz w:val="28"/>
    </w:rPr>
  </w:style>
  <w:style w:type="paragraph" w:customStyle="1" w:styleId="1b">
    <w:name w:val="Название1"/>
    <w:basedOn w:val="a"/>
    <w:link w:val="1c"/>
    <w:pPr>
      <w:spacing w:before="120" w:after="120"/>
    </w:pPr>
    <w:rPr>
      <w:rFonts w:ascii="Arial" w:hAnsi="Arial"/>
      <w:i/>
      <w:sz w:val="24"/>
    </w:rPr>
  </w:style>
  <w:style w:type="character" w:customStyle="1" w:styleId="1c">
    <w:name w:val="Название1"/>
    <w:basedOn w:val="1"/>
    <w:link w:val="1b"/>
    <w:rPr>
      <w:rFonts w:ascii="Arial" w:hAnsi="Arial"/>
      <w:i/>
      <w:color w:val="000000"/>
      <w:sz w:val="24"/>
    </w:rPr>
  </w:style>
  <w:style w:type="paragraph" w:customStyle="1" w:styleId="23">
    <w:name w:val="Основной шрифт абзаца2"/>
  </w:style>
  <w:style w:type="paragraph" w:styleId="9">
    <w:name w:val="toc 9"/>
    <w:next w:val="a"/>
    <w:link w:val="90"/>
    <w:uiPriority w:val="39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af8">
    <w:name w:val="No Spacing"/>
    <w:link w:val="af9"/>
    <w:pPr>
      <w:spacing w:after="0" w:line="240" w:lineRule="auto"/>
    </w:pPr>
    <w:rPr>
      <w:rFonts w:ascii="Calibri" w:hAnsi="Calibri"/>
    </w:rPr>
  </w:style>
  <w:style w:type="character" w:customStyle="1" w:styleId="af9">
    <w:name w:val="Без интервала Знак"/>
    <w:link w:val="af8"/>
    <w:rPr>
      <w:rFonts w:ascii="Calibri" w:hAnsi="Calibri"/>
      <w:color w:val="000000"/>
    </w:rPr>
  </w:style>
  <w:style w:type="paragraph" w:styleId="8">
    <w:name w:val="toc 8"/>
    <w:next w:val="a"/>
    <w:link w:val="80"/>
    <w:uiPriority w:val="39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Absatz-Standardschriftart">
    <w:name w:val="Absatz-Standardschriftart"/>
    <w:link w:val="Absatz-Standardschriftart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bsatz-Standardschriftart0">
    <w:name w:val="Absatz-Standardschriftart"/>
    <w:link w:val="Absatz-Standardschriftart"/>
    <w:rPr>
      <w:rFonts w:ascii="Times New Roman" w:hAnsi="Times New Roman"/>
      <w:color w:val="000000"/>
      <w:sz w:val="20"/>
    </w:rPr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color w:val="000000"/>
      <w:sz w:val="16"/>
    </w:rPr>
  </w:style>
  <w:style w:type="paragraph" w:customStyle="1" w:styleId="1d">
    <w:name w:val="Хэштег1"/>
    <w:link w:val="1e"/>
    <w:pPr>
      <w:spacing w:after="0" w:line="240" w:lineRule="auto"/>
    </w:pPr>
    <w:rPr>
      <w:rFonts w:ascii="Times New Roman" w:hAnsi="Times New Roman"/>
      <w:color w:val="605E5C"/>
      <w:sz w:val="20"/>
      <w:shd w:val="clear" w:color="auto" w:fill="E1DFDD"/>
    </w:rPr>
  </w:style>
  <w:style w:type="character" w:customStyle="1" w:styleId="1e">
    <w:name w:val="Хэштег1"/>
    <w:link w:val="1d"/>
    <w:rPr>
      <w:rFonts w:ascii="Times New Roman" w:hAnsi="Times New Roman"/>
      <w:color w:val="605E5C"/>
      <w:sz w:val="20"/>
      <w:shd w:val="clear" w:color="auto" w:fill="E1DFDD"/>
    </w:rPr>
  </w:style>
  <w:style w:type="paragraph" w:styleId="51">
    <w:name w:val="toc 5"/>
    <w:next w:val="a"/>
    <w:link w:val="52"/>
    <w:uiPriority w:val="39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1"/>
    <w:link w:val="afc"/>
    <w:rPr>
      <w:rFonts w:ascii="Times New Roman" w:hAnsi="Times New Roman"/>
      <w:color w:val="000000"/>
      <w:sz w:val="28"/>
    </w:rPr>
  </w:style>
  <w:style w:type="paragraph" w:customStyle="1" w:styleId="afe">
    <w:name w:val="Таблицы (моноширинный)"/>
    <w:basedOn w:val="a"/>
    <w:next w:val="a"/>
    <w:link w:val="aff"/>
    <w:pPr>
      <w:widowControl w:val="0"/>
      <w:jc w:val="both"/>
    </w:pPr>
    <w:rPr>
      <w:rFonts w:ascii="Courier New" w:hAnsi="Courier New"/>
      <w:sz w:val="24"/>
    </w:rPr>
  </w:style>
  <w:style w:type="character" w:customStyle="1" w:styleId="aff">
    <w:name w:val="Таблицы (моноширинный)"/>
    <w:basedOn w:val="1"/>
    <w:link w:val="afe"/>
    <w:rPr>
      <w:rFonts w:ascii="Courier New" w:hAnsi="Courier New"/>
      <w:color w:val="000000"/>
      <w:sz w:val="24"/>
    </w:rPr>
  </w:style>
  <w:style w:type="paragraph" w:styleId="aff0">
    <w:name w:val="Subtitle"/>
    <w:next w:val="a"/>
    <w:link w:val="aff1"/>
    <w:uiPriority w:val="11"/>
    <w:qFormat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1">
    <w:name w:val="Подзаголовок Знак"/>
    <w:link w:val="aff0"/>
    <w:rPr>
      <w:rFonts w:ascii="XO Thames" w:hAnsi="XO Thames"/>
      <w:i/>
      <w:color w:val="000000"/>
      <w:sz w:val="24"/>
    </w:rPr>
  </w:style>
  <w:style w:type="paragraph" w:customStyle="1" w:styleId="1f">
    <w:name w:val="Указатель1"/>
    <w:basedOn w:val="a"/>
    <w:link w:val="1f0"/>
    <w:rPr>
      <w:rFonts w:ascii="Arial" w:hAnsi="Arial"/>
    </w:rPr>
  </w:style>
  <w:style w:type="character" w:customStyle="1" w:styleId="1f0">
    <w:name w:val="Указатель1"/>
    <w:basedOn w:val="1"/>
    <w:link w:val="1f"/>
    <w:rPr>
      <w:rFonts w:ascii="Arial" w:hAnsi="Arial"/>
      <w:color w:val="000000"/>
      <w:sz w:val="28"/>
    </w:rPr>
  </w:style>
  <w:style w:type="paragraph" w:customStyle="1" w:styleId="aff2">
    <w:name w:val="Нормальный (таблица)"/>
    <w:basedOn w:val="a"/>
    <w:next w:val="a"/>
    <w:link w:val="aff3"/>
    <w:pPr>
      <w:widowControl w:val="0"/>
      <w:jc w:val="both"/>
    </w:pPr>
    <w:rPr>
      <w:rFonts w:ascii="Arial" w:hAnsi="Arial"/>
      <w:sz w:val="24"/>
    </w:rPr>
  </w:style>
  <w:style w:type="character" w:customStyle="1" w:styleId="aff3">
    <w:name w:val="Нормальный (таблица)"/>
    <w:basedOn w:val="1"/>
    <w:link w:val="aff2"/>
    <w:rPr>
      <w:rFonts w:ascii="Arial" w:hAnsi="Arial"/>
      <w:color w:val="000000"/>
      <w:sz w:val="24"/>
    </w:rPr>
  </w:style>
  <w:style w:type="paragraph" w:customStyle="1" w:styleId="1f1">
    <w:name w:val="Гиперссылка1"/>
    <w:link w:val="1f2"/>
    <w:pPr>
      <w:spacing w:after="0" w:line="240" w:lineRule="auto"/>
    </w:pPr>
    <w:rPr>
      <w:rFonts w:ascii="Times New Roman" w:hAnsi="Times New Roman"/>
      <w:color w:val="0000FF"/>
      <w:sz w:val="20"/>
      <w:u w:val="single"/>
    </w:rPr>
  </w:style>
  <w:style w:type="character" w:customStyle="1" w:styleId="1f2">
    <w:name w:val="Гиперссылка1"/>
    <w:link w:val="1f1"/>
    <w:rPr>
      <w:rFonts w:ascii="Times New Roman" w:hAnsi="Times New Roman"/>
      <w:color w:val="0000FF"/>
      <w:sz w:val="20"/>
      <w:u w:val="single"/>
    </w:rPr>
  </w:style>
  <w:style w:type="paragraph" w:styleId="aff4">
    <w:name w:val="List"/>
    <w:basedOn w:val="af1"/>
    <w:link w:val="aff5"/>
    <w:rPr>
      <w:rFonts w:ascii="Arial" w:hAnsi="Arial"/>
    </w:rPr>
  </w:style>
  <w:style w:type="character" w:customStyle="1" w:styleId="aff5">
    <w:name w:val="Список Знак"/>
    <w:basedOn w:val="af2"/>
    <w:link w:val="aff4"/>
    <w:rPr>
      <w:rFonts w:ascii="Arial" w:hAnsi="Arial"/>
      <w:b/>
      <w:color w:val="000000"/>
      <w:sz w:val="28"/>
    </w:rPr>
  </w:style>
  <w:style w:type="paragraph" w:styleId="aff6">
    <w:name w:val="Title"/>
    <w:basedOn w:val="a"/>
    <w:next w:val="af1"/>
    <w:link w:val="aff7"/>
    <w:uiPriority w:val="10"/>
    <w:qFormat/>
    <w:pPr>
      <w:keepNext/>
      <w:spacing w:before="240" w:after="120"/>
    </w:pPr>
    <w:rPr>
      <w:rFonts w:ascii="Arial" w:hAnsi="Arial"/>
    </w:rPr>
  </w:style>
  <w:style w:type="character" w:customStyle="1" w:styleId="aff7">
    <w:name w:val="Название Знак"/>
    <w:basedOn w:val="1"/>
    <w:link w:val="aff6"/>
    <w:rPr>
      <w:rFonts w:ascii="Arial" w:hAnsi="Arial"/>
      <w:color w:val="00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customStyle="1" w:styleId="1f3">
    <w:name w:val="Основной текст1"/>
    <w:basedOn w:val="a"/>
    <w:link w:val="1f4"/>
    <w:pPr>
      <w:spacing w:before="660" w:line="322" w:lineRule="exact"/>
      <w:ind w:left="2100" w:hanging="2100"/>
      <w:jc w:val="both"/>
    </w:pPr>
    <w:rPr>
      <w:sz w:val="27"/>
    </w:rPr>
  </w:style>
  <w:style w:type="character" w:customStyle="1" w:styleId="1f4">
    <w:name w:val="Основной текст1"/>
    <w:basedOn w:val="1"/>
    <w:link w:val="1f3"/>
    <w:rPr>
      <w:rFonts w:ascii="Times New Roman" w:hAnsi="Times New Roman"/>
      <w:color w:val="000000"/>
      <w:sz w:val="27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table" w:styleId="aff8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">
    <w:name w:val="Основной текст + 9.5 pt"/>
    <w:aliases w:val="Полужирный"/>
    <w:basedOn w:val="a0"/>
    <w:rsid w:val="000A51D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3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DBF6AA146D17C67558952987F93AF97D47F5D9C9CAC260FDB882DA41CA7DC251E233AADD9CBB844AC101F4A7f204L" TargetMode="External"/><Relationship Id="rId5" Type="http://schemas.openxmlformats.org/officeDocument/2006/relationships/hyperlink" Target="consultantplus://offline/ref=3FEEE998CFE1F29AF4DD450EC25915D056328B272A4745D94605988623CB687E263E71F7EBA5B328022C6F05FAaDp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user_01</cp:lastModifiedBy>
  <cp:revision>102</cp:revision>
  <cp:lastPrinted>2024-02-19T11:45:00Z</cp:lastPrinted>
  <dcterms:created xsi:type="dcterms:W3CDTF">2023-11-03T14:31:00Z</dcterms:created>
  <dcterms:modified xsi:type="dcterms:W3CDTF">2024-07-05T08:27:00Z</dcterms:modified>
</cp:coreProperties>
</file>